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03" w:rsidRPr="004C47A6" w:rsidRDefault="00EB1403" w:rsidP="00EB1403">
      <w:pPr>
        <w:pStyle w:val="a5"/>
        <w:rPr>
          <w:b/>
          <w:szCs w:val="28"/>
        </w:rPr>
      </w:pPr>
      <w:r w:rsidRPr="004C47A6">
        <w:rPr>
          <w:b/>
          <w:szCs w:val="28"/>
        </w:rPr>
        <w:t>Економіка</w:t>
      </w:r>
    </w:p>
    <w:p w:rsidR="00EB1403" w:rsidRPr="004C47A6" w:rsidRDefault="00EB1403" w:rsidP="00EB1403">
      <w:pPr>
        <w:pStyle w:val="a8"/>
        <w:ind w:firstLine="708"/>
        <w:rPr>
          <w:sz w:val="28"/>
          <w:szCs w:val="28"/>
          <w:lang w:val="uk-UA"/>
        </w:rPr>
      </w:pPr>
      <w:r w:rsidRPr="004C47A6">
        <w:rPr>
          <w:sz w:val="28"/>
          <w:szCs w:val="28"/>
          <w:lang w:val="uk-UA"/>
        </w:rPr>
        <w:t xml:space="preserve">Метою економічної освіти в системі загальної середньої освіти є така підготовка учнів, яка забезпечить їм достатній рівень життєвої компетентності у сфері економічних відносин на рівні держави, родини та окремої людини. </w:t>
      </w:r>
    </w:p>
    <w:p w:rsidR="00EB1403" w:rsidRPr="004C47A6" w:rsidRDefault="00EB1403" w:rsidP="00EB1403">
      <w:pPr>
        <w:pStyle w:val="a8"/>
        <w:ind w:firstLine="708"/>
        <w:rPr>
          <w:sz w:val="28"/>
          <w:szCs w:val="28"/>
          <w:lang w:val="uk-UA"/>
        </w:rPr>
      </w:pPr>
      <w:r w:rsidRPr="004C47A6">
        <w:rPr>
          <w:color w:val="000000"/>
          <w:sz w:val="28"/>
          <w:szCs w:val="28"/>
          <w:lang w:val="uk-UA"/>
        </w:rPr>
        <w:t>Зміст шкільного курсу економіки побудовано таким чином, щоб він зміг реалізувати мету і завдання курсу, сформувати базові знання з основ економічної науки, познайомити з основними тенденціями розвитку економіки (науки і господарства) на сучасному етапі отримати спеціалізацію з обраного профілю.</w:t>
      </w:r>
    </w:p>
    <w:p w:rsidR="00EB1403" w:rsidRPr="004C47A6" w:rsidRDefault="00EB1403" w:rsidP="00EB1403">
      <w:pPr>
        <w:pStyle w:val="a6"/>
        <w:ind w:left="180" w:right="180" w:firstLine="720"/>
        <w:rPr>
          <w:color w:val="000000"/>
          <w:sz w:val="28"/>
          <w:szCs w:val="28"/>
        </w:rPr>
      </w:pPr>
      <w:r w:rsidRPr="004C47A6">
        <w:rPr>
          <w:color w:val="000000"/>
          <w:sz w:val="28"/>
          <w:szCs w:val="28"/>
        </w:rPr>
        <w:t xml:space="preserve">На </w:t>
      </w:r>
      <w:proofErr w:type="spellStart"/>
      <w:r w:rsidRPr="004C47A6">
        <w:rPr>
          <w:color w:val="000000"/>
          <w:sz w:val="28"/>
          <w:szCs w:val="28"/>
        </w:rPr>
        <w:t>сьогодні</w:t>
      </w:r>
      <w:proofErr w:type="spellEnd"/>
      <w:r w:rsidRPr="004C47A6">
        <w:rPr>
          <w:color w:val="000000"/>
          <w:sz w:val="28"/>
          <w:szCs w:val="28"/>
        </w:rPr>
        <w:t xml:space="preserve"> </w:t>
      </w:r>
      <w:proofErr w:type="spellStart"/>
      <w:r w:rsidRPr="004C47A6">
        <w:rPr>
          <w:color w:val="000000"/>
          <w:sz w:val="28"/>
          <w:szCs w:val="28"/>
        </w:rPr>
        <w:t>вивчення</w:t>
      </w:r>
      <w:proofErr w:type="spellEnd"/>
      <w:r w:rsidRPr="004C47A6">
        <w:rPr>
          <w:color w:val="000000"/>
          <w:sz w:val="28"/>
          <w:szCs w:val="28"/>
        </w:rPr>
        <w:t xml:space="preserve"> </w:t>
      </w:r>
      <w:proofErr w:type="spellStart"/>
      <w:r w:rsidRPr="004C47A6">
        <w:rPr>
          <w:color w:val="000000"/>
          <w:sz w:val="28"/>
          <w:szCs w:val="28"/>
        </w:rPr>
        <w:t>економіки</w:t>
      </w:r>
      <w:proofErr w:type="spellEnd"/>
      <w:r w:rsidRPr="004C47A6">
        <w:rPr>
          <w:color w:val="000000"/>
          <w:sz w:val="28"/>
          <w:szCs w:val="28"/>
        </w:rPr>
        <w:t xml:space="preserve"> </w:t>
      </w:r>
      <w:proofErr w:type="gramStart"/>
      <w:r w:rsidRPr="004C47A6">
        <w:rPr>
          <w:color w:val="000000"/>
          <w:sz w:val="28"/>
          <w:szCs w:val="28"/>
        </w:rPr>
        <w:t>в</w:t>
      </w:r>
      <w:proofErr w:type="gramEnd"/>
      <w:r w:rsidRPr="004C47A6">
        <w:rPr>
          <w:color w:val="000000"/>
          <w:sz w:val="28"/>
          <w:szCs w:val="28"/>
        </w:rPr>
        <w:t xml:space="preserve"> </w:t>
      </w:r>
      <w:proofErr w:type="spellStart"/>
      <w:r w:rsidRPr="004C47A6">
        <w:rPr>
          <w:color w:val="000000"/>
          <w:sz w:val="28"/>
          <w:szCs w:val="28"/>
        </w:rPr>
        <w:t>школі</w:t>
      </w:r>
      <w:proofErr w:type="spellEnd"/>
      <w:r w:rsidRPr="004C47A6">
        <w:rPr>
          <w:color w:val="000000"/>
          <w:sz w:val="28"/>
          <w:szCs w:val="28"/>
        </w:rPr>
        <w:t xml:space="preserve"> </w:t>
      </w:r>
      <w:proofErr w:type="spellStart"/>
      <w:r w:rsidRPr="004C47A6">
        <w:rPr>
          <w:color w:val="000000"/>
          <w:sz w:val="28"/>
          <w:szCs w:val="28"/>
        </w:rPr>
        <w:t>має</w:t>
      </w:r>
      <w:proofErr w:type="spellEnd"/>
      <w:r w:rsidRPr="004C47A6">
        <w:rPr>
          <w:color w:val="000000"/>
          <w:sz w:val="28"/>
          <w:szCs w:val="28"/>
        </w:rPr>
        <w:t xml:space="preserve"> </w:t>
      </w:r>
      <w:proofErr w:type="spellStart"/>
      <w:r w:rsidRPr="004C47A6">
        <w:rPr>
          <w:color w:val="000000"/>
          <w:sz w:val="28"/>
          <w:szCs w:val="28"/>
        </w:rPr>
        <w:t>забезпечувати</w:t>
      </w:r>
      <w:proofErr w:type="spellEnd"/>
      <w:r w:rsidRPr="004C47A6">
        <w:rPr>
          <w:color w:val="000000"/>
          <w:sz w:val="28"/>
          <w:szCs w:val="28"/>
        </w:rPr>
        <w:t>:</w:t>
      </w:r>
    </w:p>
    <w:p w:rsidR="00EB1403" w:rsidRPr="004C47A6" w:rsidRDefault="00EB1403" w:rsidP="00EB1403">
      <w:pPr>
        <w:pStyle w:val="a6"/>
        <w:ind w:left="180" w:right="180" w:hanging="360"/>
        <w:rPr>
          <w:color w:val="000000"/>
          <w:sz w:val="28"/>
          <w:szCs w:val="28"/>
        </w:rPr>
      </w:pPr>
      <w:r w:rsidRPr="004C47A6">
        <w:rPr>
          <w:color w:val="000000"/>
          <w:sz w:val="28"/>
          <w:szCs w:val="28"/>
        </w:rPr>
        <w:t>-    </w:t>
      </w:r>
      <w:proofErr w:type="spellStart"/>
      <w:r w:rsidRPr="004C47A6">
        <w:rPr>
          <w:color w:val="000000"/>
          <w:sz w:val="28"/>
          <w:szCs w:val="28"/>
        </w:rPr>
        <w:t>розвиток</w:t>
      </w:r>
      <w:proofErr w:type="spellEnd"/>
      <w:r w:rsidRPr="004C47A6">
        <w:rPr>
          <w:color w:val="000000"/>
          <w:sz w:val="28"/>
          <w:szCs w:val="28"/>
        </w:rPr>
        <w:t xml:space="preserve"> </w:t>
      </w:r>
      <w:proofErr w:type="spellStart"/>
      <w:r w:rsidRPr="004C47A6">
        <w:rPr>
          <w:color w:val="000000"/>
          <w:sz w:val="28"/>
          <w:szCs w:val="28"/>
        </w:rPr>
        <w:t>економічної</w:t>
      </w:r>
      <w:proofErr w:type="spellEnd"/>
      <w:r w:rsidRPr="004C47A6">
        <w:rPr>
          <w:color w:val="000000"/>
          <w:sz w:val="28"/>
          <w:szCs w:val="28"/>
        </w:rPr>
        <w:t xml:space="preserve"> </w:t>
      </w:r>
      <w:proofErr w:type="spellStart"/>
      <w:r w:rsidRPr="004C47A6">
        <w:rPr>
          <w:color w:val="000000"/>
          <w:sz w:val="28"/>
          <w:szCs w:val="28"/>
        </w:rPr>
        <w:t>культури</w:t>
      </w:r>
      <w:proofErr w:type="spellEnd"/>
      <w:r w:rsidRPr="004C47A6">
        <w:rPr>
          <w:color w:val="000000"/>
          <w:sz w:val="28"/>
          <w:szCs w:val="28"/>
        </w:rPr>
        <w:t xml:space="preserve">, </w:t>
      </w:r>
      <w:proofErr w:type="spellStart"/>
      <w:r w:rsidRPr="004C47A6">
        <w:rPr>
          <w:color w:val="000000"/>
          <w:sz w:val="28"/>
          <w:szCs w:val="28"/>
        </w:rPr>
        <w:t>економічного</w:t>
      </w:r>
      <w:proofErr w:type="spellEnd"/>
      <w:r w:rsidRPr="004C47A6">
        <w:rPr>
          <w:color w:val="000000"/>
          <w:sz w:val="28"/>
          <w:szCs w:val="28"/>
        </w:rPr>
        <w:t xml:space="preserve"> </w:t>
      </w:r>
      <w:proofErr w:type="spellStart"/>
      <w:r w:rsidRPr="004C47A6">
        <w:rPr>
          <w:color w:val="000000"/>
          <w:sz w:val="28"/>
          <w:szCs w:val="28"/>
        </w:rPr>
        <w:t>мислення</w:t>
      </w:r>
      <w:proofErr w:type="spellEnd"/>
      <w:r w:rsidRPr="004C47A6">
        <w:rPr>
          <w:color w:val="000000"/>
          <w:sz w:val="28"/>
          <w:szCs w:val="28"/>
        </w:rPr>
        <w:t xml:space="preserve"> </w:t>
      </w:r>
      <w:proofErr w:type="spellStart"/>
      <w:r w:rsidRPr="004C47A6">
        <w:rPr>
          <w:color w:val="000000"/>
          <w:sz w:val="28"/>
          <w:szCs w:val="28"/>
        </w:rPr>
        <w:t>учнів</w:t>
      </w:r>
      <w:proofErr w:type="spellEnd"/>
      <w:r w:rsidRPr="004C47A6">
        <w:rPr>
          <w:color w:val="000000"/>
          <w:sz w:val="28"/>
          <w:szCs w:val="28"/>
        </w:rPr>
        <w:t xml:space="preserve"> </w:t>
      </w:r>
      <w:proofErr w:type="spellStart"/>
      <w:r w:rsidRPr="004C47A6">
        <w:rPr>
          <w:color w:val="000000"/>
          <w:sz w:val="28"/>
          <w:szCs w:val="28"/>
        </w:rPr>
        <w:t>спрямований</w:t>
      </w:r>
      <w:proofErr w:type="spellEnd"/>
      <w:r w:rsidRPr="004C47A6">
        <w:rPr>
          <w:color w:val="000000"/>
          <w:sz w:val="28"/>
          <w:szCs w:val="28"/>
        </w:rPr>
        <w:t xml:space="preserve"> на </w:t>
      </w:r>
      <w:proofErr w:type="spellStart"/>
      <w:r w:rsidRPr="004C47A6">
        <w:rPr>
          <w:color w:val="000000"/>
          <w:sz w:val="28"/>
          <w:szCs w:val="28"/>
        </w:rPr>
        <w:t>критичний</w:t>
      </w:r>
      <w:proofErr w:type="spellEnd"/>
      <w:r w:rsidRPr="004C47A6">
        <w:rPr>
          <w:color w:val="000000"/>
          <w:sz w:val="28"/>
          <w:szCs w:val="28"/>
        </w:rPr>
        <w:t xml:space="preserve"> </w:t>
      </w:r>
      <w:proofErr w:type="spellStart"/>
      <w:r w:rsidRPr="004C47A6">
        <w:rPr>
          <w:color w:val="000000"/>
          <w:sz w:val="28"/>
          <w:szCs w:val="28"/>
        </w:rPr>
        <w:t>аналіз</w:t>
      </w:r>
      <w:proofErr w:type="spellEnd"/>
      <w:r w:rsidRPr="004C47A6">
        <w:rPr>
          <w:color w:val="000000"/>
          <w:sz w:val="28"/>
          <w:szCs w:val="28"/>
        </w:rPr>
        <w:t xml:space="preserve"> </w:t>
      </w:r>
      <w:proofErr w:type="spellStart"/>
      <w:r w:rsidRPr="004C47A6">
        <w:rPr>
          <w:color w:val="000000"/>
          <w:sz w:val="28"/>
          <w:szCs w:val="28"/>
        </w:rPr>
        <w:t>процесів</w:t>
      </w:r>
      <w:proofErr w:type="spellEnd"/>
      <w:r w:rsidRPr="004C47A6">
        <w:rPr>
          <w:color w:val="000000"/>
          <w:sz w:val="28"/>
          <w:szCs w:val="28"/>
        </w:rPr>
        <w:t xml:space="preserve"> </w:t>
      </w:r>
      <w:proofErr w:type="spellStart"/>
      <w:r w:rsidRPr="004C47A6">
        <w:rPr>
          <w:color w:val="000000"/>
          <w:sz w:val="28"/>
          <w:szCs w:val="28"/>
        </w:rPr>
        <w:t>і</w:t>
      </w:r>
      <w:proofErr w:type="spellEnd"/>
      <w:r w:rsidRPr="004C47A6">
        <w:rPr>
          <w:color w:val="000000"/>
          <w:sz w:val="28"/>
          <w:szCs w:val="28"/>
        </w:rPr>
        <w:t xml:space="preserve"> </w:t>
      </w:r>
      <w:proofErr w:type="spellStart"/>
      <w:r w:rsidRPr="004C47A6">
        <w:rPr>
          <w:color w:val="000000"/>
          <w:sz w:val="28"/>
          <w:szCs w:val="28"/>
        </w:rPr>
        <w:t>результативність</w:t>
      </w:r>
      <w:proofErr w:type="spellEnd"/>
      <w:r w:rsidRPr="004C47A6">
        <w:rPr>
          <w:color w:val="000000"/>
          <w:sz w:val="28"/>
          <w:szCs w:val="28"/>
        </w:rPr>
        <w:t xml:space="preserve"> </w:t>
      </w:r>
      <w:proofErr w:type="spellStart"/>
      <w:r w:rsidRPr="004C47A6">
        <w:rPr>
          <w:color w:val="000000"/>
          <w:sz w:val="28"/>
          <w:szCs w:val="28"/>
        </w:rPr>
        <w:t>діяльності</w:t>
      </w:r>
      <w:proofErr w:type="spellEnd"/>
      <w:r w:rsidRPr="004C47A6">
        <w:rPr>
          <w:color w:val="000000"/>
          <w:sz w:val="28"/>
          <w:szCs w:val="28"/>
        </w:rPr>
        <w:t>;</w:t>
      </w:r>
    </w:p>
    <w:p w:rsidR="00EB1403" w:rsidRPr="004C47A6" w:rsidRDefault="00EB1403" w:rsidP="00EB1403">
      <w:pPr>
        <w:pStyle w:val="a6"/>
        <w:ind w:left="180" w:right="180" w:hanging="360"/>
        <w:rPr>
          <w:color w:val="000000"/>
          <w:sz w:val="28"/>
          <w:szCs w:val="28"/>
        </w:rPr>
      </w:pPr>
      <w:r w:rsidRPr="004C47A6">
        <w:rPr>
          <w:color w:val="000000"/>
          <w:sz w:val="28"/>
          <w:szCs w:val="28"/>
        </w:rPr>
        <w:t>-    </w:t>
      </w:r>
      <w:proofErr w:type="spellStart"/>
      <w:r w:rsidRPr="004C47A6">
        <w:rPr>
          <w:color w:val="000000"/>
          <w:sz w:val="28"/>
          <w:szCs w:val="28"/>
        </w:rPr>
        <w:t>формування</w:t>
      </w:r>
      <w:proofErr w:type="spellEnd"/>
      <w:r w:rsidRPr="004C47A6">
        <w:rPr>
          <w:color w:val="000000"/>
          <w:sz w:val="28"/>
          <w:szCs w:val="28"/>
        </w:rPr>
        <w:t xml:space="preserve"> </w:t>
      </w:r>
      <w:proofErr w:type="spellStart"/>
      <w:r w:rsidRPr="004C47A6">
        <w:rPr>
          <w:color w:val="000000"/>
          <w:sz w:val="28"/>
          <w:szCs w:val="28"/>
        </w:rPr>
        <w:t>умінь</w:t>
      </w:r>
      <w:proofErr w:type="spellEnd"/>
      <w:r w:rsidRPr="004C47A6">
        <w:rPr>
          <w:color w:val="000000"/>
          <w:sz w:val="28"/>
          <w:szCs w:val="28"/>
        </w:rPr>
        <w:t xml:space="preserve"> </w:t>
      </w:r>
      <w:proofErr w:type="spellStart"/>
      <w:r w:rsidRPr="004C47A6">
        <w:rPr>
          <w:color w:val="000000"/>
          <w:sz w:val="28"/>
          <w:szCs w:val="28"/>
        </w:rPr>
        <w:t>самостійно</w:t>
      </w:r>
      <w:proofErr w:type="spellEnd"/>
      <w:r w:rsidRPr="004C47A6">
        <w:rPr>
          <w:color w:val="000000"/>
          <w:sz w:val="28"/>
          <w:szCs w:val="28"/>
        </w:rPr>
        <w:t xml:space="preserve"> </w:t>
      </w:r>
      <w:proofErr w:type="spellStart"/>
      <w:r w:rsidRPr="004C47A6">
        <w:rPr>
          <w:color w:val="000000"/>
          <w:sz w:val="28"/>
          <w:szCs w:val="28"/>
        </w:rPr>
        <w:t>набувати</w:t>
      </w:r>
      <w:proofErr w:type="spellEnd"/>
      <w:r w:rsidRPr="004C47A6">
        <w:rPr>
          <w:color w:val="000000"/>
          <w:sz w:val="28"/>
          <w:szCs w:val="28"/>
        </w:rPr>
        <w:t xml:space="preserve">, </w:t>
      </w:r>
      <w:proofErr w:type="spellStart"/>
      <w:r w:rsidRPr="004C47A6">
        <w:rPr>
          <w:color w:val="000000"/>
          <w:sz w:val="28"/>
          <w:szCs w:val="28"/>
        </w:rPr>
        <w:t>засвоювати</w:t>
      </w:r>
      <w:proofErr w:type="spellEnd"/>
      <w:r w:rsidRPr="004C47A6">
        <w:rPr>
          <w:color w:val="000000"/>
          <w:sz w:val="28"/>
          <w:szCs w:val="28"/>
        </w:rPr>
        <w:t xml:space="preserve"> </w:t>
      </w:r>
      <w:proofErr w:type="spellStart"/>
      <w:r w:rsidRPr="004C47A6">
        <w:rPr>
          <w:color w:val="000000"/>
          <w:sz w:val="28"/>
          <w:szCs w:val="28"/>
        </w:rPr>
        <w:t>і</w:t>
      </w:r>
      <w:proofErr w:type="spellEnd"/>
      <w:r w:rsidRPr="004C47A6">
        <w:rPr>
          <w:color w:val="000000"/>
          <w:sz w:val="28"/>
          <w:szCs w:val="28"/>
        </w:rPr>
        <w:t xml:space="preserve"> </w:t>
      </w:r>
      <w:proofErr w:type="spellStart"/>
      <w:r w:rsidRPr="004C47A6">
        <w:rPr>
          <w:color w:val="000000"/>
          <w:sz w:val="28"/>
          <w:szCs w:val="28"/>
        </w:rPr>
        <w:t>застосовувати</w:t>
      </w:r>
      <w:proofErr w:type="spellEnd"/>
      <w:r w:rsidRPr="004C47A6">
        <w:rPr>
          <w:color w:val="000000"/>
          <w:sz w:val="28"/>
          <w:szCs w:val="28"/>
        </w:rPr>
        <w:t xml:space="preserve"> </w:t>
      </w:r>
      <w:proofErr w:type="spellStart"/>
      <w:r w:rsidRPr="004C47A6">
        <w:rPr>
          <w:color w:val="000000"/>
          <w:sz w:val="28"/>
          <w:szCs w:val="28"/>
        </w:rPr>
        <w:t>економічні</w:t>
      </w:r>
      <w:proofErr w:type="spellEnd"/>
      <w:r w:rsidRPr="004C47A6">
        <w:rPr>
          <w:color w:val="000000"/>
          <w:sz w:val="28"/>
          <w:szCs w:val="28"/>
        </w:rPr>
        <w:t xml:space="preserve"> </w:t>
      </w:r>
      <w:proofErr w:type="spellStart"/>
      <w:r w:rsidRPr="004C47A6">
        <w:rPr>
          <w:color w:val="000000"/>
          <w:sz w:val="28"/>
          <w:szCs w:val="28"/>
        </w:rPr>
        <w:t>знання</w:t>
      </w:r>
      <w:proofErr w:type="spellEnd"/>
      <w:r w:rsidRPr="004C47A6">
        <w:rPr>
          <w:color w:val="000000"/>
          <w:sz w:val="28"/>
          <w:szCs w:val="28"/>
        </w:rPr>
        <w:t xml:space="preserve">, </w:t>
      </w:r>
      <w:proofErr w:type="spellStart"/>
      <w:r w:rsidRPr="004C47A6">
        <w:rPr>
          <w:color w:val="000000"/>
          <w:sz w:val="28"/>
          <w:szCs w:val="28"/>
        </w:rPr>
        <w:t>спостерігати</w:t>
      </w:r>
      <w:proofErr w:type="spellEnd"/>
      <w:r w:rsidRPr="004C47A6">
        <w:rPr>
          <w:color w:val="000000"/>
          <w:sz w:val="28"/>
          <w:szCs w:val="28"/>
        </w:rPr>
        <w:t xml:space="preserve"> </w:t>
      </w:r>
      <w:proofErr w:type="spellStart"/>
      <w:r w:rsidRPr="004C47A6">
        <w:rPr>
          <w:color w:val="000000"/>
          <w:sz w:val="28"/>
          <w:szCs w:val="28"/>
        </w:rPr>
        <w:t>і</w:t>
      </w:r>
      <w:proofErr w:type="spellEnd"/>
      <w:r w:rsidRPr="004C47A6">
        <w:rPr>
          <w:color w:val="000000"/>
          <w:sz w:val="28"/>
          <w:szCs w:val="28"/>
        </w:rPr>
        <w:t xml:space="preserve"> </w:t>
      </w:r>
      <w:proofErr w:type="spellStart"/>
      <w:r w:rsidRPr="004C47A6">
        <w:rPr>
          <w:color w:val="000000"/>
          <w:sz w:val="28"/>
          <w:szCs w:val="28"/>
        </w:rPr>
        <w:t>пояснювати</w:t>
      </w:r>
      <w:proofErr w:type="spellEnd"/>
      <w:r w:rsidRPr="004C47A6">
        <w:rPr>
          <w:color w:val="000000"/>
          <w:sz w:val="28"/>
          <w:szCs w:val="28"/>
        </w:rPr>
        <w:t xml:space="preserve"> </w:t>
      </w:r>
      <w:proofErr w:type="spellStart"/>
      <w:r w:rsidRPr="004C47A6">
        <w:rPr>
          <w:color w:val="000000"/>
          <w:sz w:val="28"/>
          <w:szCs w:val="28"/>
        </w:rPr>
        <w:t>сучасні</w:t>
      </w:r>
      <w:proofErr w:type="spellEnd"/>
      <w:r w:rsidRPr="004C47A6">
        <w:rPr>
          <w:color w:val="000000"/>
          <w:sz w:val="28"/>
          <w:szCs w:val="28"/>
        </w:rPr>
        <w:t xml:space="preserve"> </w:t>
      </w:r>
      <w:proofErr w:type="spellStart"/>
      <w:r w:rsidRPr="004C47A6">
        <w:rPr>
          <w:color w:val="000000"/>
          <w:sz w:val="28"/>
          <w:szCs w:val="28"/>
        </w:rPr>
        <w:t>економічні</w:t>
      </w:r>
      <w:proofErr w:type="spellEnd"/>
      <w:r w:rsidRPr="004C47A6">
        <w:rPr>
          <w:color w:val="000000"/>
          <w:sz w:val="28"/>
          <w:szCs w:val="28"/>
        </w:rPr>
        <w:t xml:space="preserve"> </w:t>
      </w:r>
      <w:proofErr w:type="spellStart"/>
      <w:r w:rsidRPr="004C47A6">
        <w:rPr>
          <w:color w:val="000000"/>
          <w:sz w:val="28"/>
          <w:szCs w:val="28"/>
        </w:rPr>
        <w:t>явища</w:t>
      </w:r>
      <w:proofErr w:type="spellEnd"/>
      <w:r w:rsidRPr="004C47A6">
        <w:rPr>
          <w:color w:val="000000"/>
          <w:sz w:val="28"/>
          <w:szCs w:val="28"/>
        </w:rPr>
        <w:t>;</w:t>
      </w:r>
    </w:p>
    <w:p w:rsidR="00EB1403" w:rsidRPr="004C47A6" w:rsidRDefault="00EB1403" w:rsidP="00EB1403">
      <w:pPr>
        <w:pStyle w:val="a6"/>
        <w:ind w:left="180" w:right="180" w:hanging="360"/>
        <w:rPr>
          <w:color w:val="000000"/>
          <w:sz w:val="28"/>
          <w:szCs w:val="28"/>
        </w:rPr>
      </w:pPr>
      <w:r w:rsidRPr="004C47A6">
        <w:rPr>
          <w:color w:val="000000"/>
          <w:sz w:val="28"/>
          <w:szCs w:val="28"/>
        </w:rPr>
        <w:t>-    </w:t>
      </w:r>
      <w:proofErr w:type="spellStart"/>
      <w:r w:rsidRPr="004C47A6">
        <w:rPr>
          <w:color w:val="000000"/>
          <w:sz w:val="28"/>
          <w:szCs w:val="28"/>
        </w:rPr>
        <w:t>розширення</w:t>
      </w:r>
      <w:proofErr w:type="spellEnd"/>
      <w:r w:rsidRPr="004C47A6">
        <w:rPr>
          <w:color w:val="000000"/>
          <w:sz w:val="28"/>
          <w:szCs w:val="28"/>
        </w:rPr>
        <w:t xml:space="preserve"> </w:t>
      </w:r>
      <w:proofErr w:type="spellStart"/>
      <w:r w:rsidRPr="004C47A6">
        <w:rPr>
          <w:color w:val="000000"/>
          <w:sz w:val="28"/>
          <w:szCs w:val="28"/>
        </w:rPr>
        <w:t>уявлень</w:t>
      </w:r>
      <w:proofErr w:type="spellEnd"/>
      <w:r w:rsidRPr="004C47A6">
        <w:rPr>
          <w:color w:val="000000"/>
          <w:sz w:val="28"/>
          <w:szCs w:val="28"/>
        </w:rPr>
        <w:t xml:space="preserve"> про </w:t>
      </w:r>
      <w:proofErr w:type="spellStart"/>
      <w:r w:rsidRPr="004C47A6">
        <w:rPr>
          <w:color w:val="000000"/>
          <w:sz w:val="28"/>
          <w:szCs w:val="28"/>
        </w:rPr>
        <w:t>професійну</w:t>
      </w:r>
      <w:proofErr w:type="spellEnd"/>
      <w:r w:rsidRPr="004C47A6">
        <w:rPr>
          <w:color w:val="000000"/>
          <w:sz w:val="28"/>
          <w:szCs w:val="28"/>
        </w:rPr>
        <w:t xml:space="preserve"> </w:t>
      </w:r>
      <w:proofErr w:type="spellStart"/>
      <w:r w:rsidRPr="004C47A6">
        <w:rPr>
          <w:color w:val="000000"/>
          <w:sz w:val="28"/>
          <w:szCs w:val="28"/>
        </w:rPr>
        <w:t>діяльність</w:t>
      </w:r>
      <w:proofErr w:type="spellEnd"/>
      <w:r w:rsidRPr="004C47A6">
        <w:rPr>
          <w:color w:val="000000"/>
          <w:sz w:val="28"/>
          <w:szCs w:val="28"/>
        </w:rPr>
        <w:t xml:space="preserve"> у </w:t>
      </w:r>
      <w:proofErr w:type="spellStart"/>
      <w:r w:rsidRPr="004C47A6">
        <w:rPr>
          <w:color w:val="000000"/>
          <w:sz w:val="28"/>
          <w:szCs w:val="28"/>
        </w:rPr>
        <w:t>сфері</w:t>
      </w:r>
      <w:proofErr w:type="spellEnd"/>
      <w:r w:rsidRPr="004C47A6">
        <w:rPr>
          <w:color w:val="000000"/>
          <w:sz w:val="28"/>
          <w:szCs w:val="28"/>
        </w:rPr>
        <w:t xml:space="preserve"> </w:t>
      </w:r>
      <w:proofErr w:type="spellStart"/>
      <w:r w:rsidRPr="004C47A6">
        <w:rPr>
          <w:color w:val="000000"/>
          <w:sz w:val="28"/>
          <w:szCs w:val="28"/>
        </w:rPr>
        <w:t>економіки</w:t>
      </w:r>
      <w:proofErr w:type="spellEnd"/>
      <w:r w:rsidRPr="004C47A6">
        <w:rPr>
          <w:color w:val="000000"/>
          <w:sz w:val="28"/>
          <w:szCs w:val="28"/>
        </w:rPr>
        <w:t xml:space="preserve">, </w:t>
      </w:r>
      <w:proofErr w:type="spellStart"/>
      <w:r w:rsidRPr="004C47A6">
        <w:rPr>
          <w:color w:val="000000"/>
          <w:sz w:val="28"/>
          <w:szCs w:val="28"/>
        </w:rPr>
        <w:t>отримання</w:t>
      </w:r>
      <w:proofErr w:type="spellEnd"/>
      <w:r w:rsidRPr="004C47A6">
        <w:rPr>
          <w:color w:val="000000"/>
          <w:sz w:val="28"/>
          <w:szCs w:val="28"/>
        </w:rPr>
        <w:t xml:space="preserve"> </w:t>
      </w:r>
      <w:proofErr w:type="spellStart"/>
      <w:r w:rsidRPr="004C47A6">
        <w:rPr>
          <w:color w:val="000000"/>
          <w:sz w:val="28"/>
          <w:szCs w:val="28"/>
        </w:rPr>
        <w:t>і</w:t>
      </w:r>
      <w:proofErr w:type="spellEnd"/>
      <w:r w:rsidRPr="004C47A6">
        <w:rPr>
          <w:color w:val="000000"/>
          <w:sz w:val="28"/>
          <w:szCs w:val="28"/>
        </w:rPr>
        <w:t xml:space="preserve"> </w:t>
      </w:r>
      <w:proofErr w:type="spellStart"/>
      <w:r w:rsidRPr="004C47A6">
        <w:rPr>
          <w:color w:val="000000"/>
          <w:sz w:val="28"/>
          <w:szCs w:val="28"/>
        </w:rPr>
        <w:t>закріплення</w:t>
      </w:r>
      <w:proofErr w:type="spellEnd"/>
      <w:r w:rsidRPr="004C47A6">
        <w:rPr>
          <w:color w:val="000000"/>
          <w:sz w:val="28"/>
          <w:szCs w:val="28"/>
        </w:rPr>
        <w:t xml:space="preserve">  </w:t>
      </w:r>
      <w:proofErr w:type="spellStart"/>
      <w:r w:rsidRPr="004C47A6">
        <w:rPr>
          <w:color w:val="000000"/>
          <w:sz w:val="28"/>
          <w:szCs w:val="28"/>
        </w:rPr>
        <w:t>навичок</w:t>
      </w:r>
      <w:proofErr w:type="spellEnd"/>
      <w:r w:rsidRPr="004C47A6">
        <w:rPr>
          <w:color w:val="000000"/>
          <w:sz w:val="28"/>
          <w:szCs w:val="28"/>
        </w:rPr>
        <w:t xml:space="preserve"> </w:t>
      </w:r>
      <w:proofErr w:type="spellStart"/>
      <w:r w:rsidRPr="004C47A6">
        <w:rPr>
          <w:color w:val="000000"/>
          <w:sz w:val="28"/>
          <w:szCs w:val="28"/>
        </w:rPr>
        <w:t>обраного</w:t>
      </w:r>
      <w:proofErr w:type="spellEnd"/>
      <w:r w:rsidRPr="004C47A6">
        <w:rPr>
          <w:color w:val="000000"/>
          <w:sz w:val="28"/>
          <w:szCs w:val="28"/>
        </w:rPr>
        <w:t xml:space="preserve"> </w:t>
      </w:r>
      <w:proofErr w:type="spellStart"/>
      <w:proofErr w:type="gramStart"/>
      <w:r w:rsidRPr="004C47A6">
        <w:rPr>
          <w:color w:val="000000"/>
          <w:sz w:val="28"/>
          <w:szCs w:val="28"/>
        </w:rPr>
        <w:t>проф</w:t>
      </w:r>
      <w:proofErr w:type="gramEnd"/>
      <w:r w:rsidRPr="004C47A6">
        <w:rPr>
          <w:color w:val="000000"/>
          <w:sz w:val="28"/>
          <w:szCs w:val="28"/>
        </w:rPr>
        <w:t>ілю</w:t>
      </w:r>
      <w:proofErr w:type="spellEnd"/>
      <w:r w:rsidRPr="004C47A6">
        <w:rPr>
          <w:color w:val="000000"/>
          <w:sz w:val="28"/>
          <w:szCs w:val="28"/>
        </w:rPr>
        <w:t>;</w:t>
      </w:r>
    </w:p>
    <w:p w:rsidR="00EB1403" w:rsidRPr="004C47A6" w:rsidRDefault="00EB1403" w:rsidP="00EB1403">
      <w:pPr>
        <w:pStyle w:val="a6"/>
        <w:ind w:left="180" w:right="180" w:hanging="360"/>
        <w:rPr>
          <w:color w:val="000000"/>
          <w:sz w:val="28"/>
          <w:szCs w:val="28"/>
        </w:rPr>
      </w:pPr>
      <w:r w:rsidRPr="004C47A6">
        <w:rPr>
          <w:color w:val="000000"/>
          <w:sz w:val="28"/>
          <w:szCs w:val="28"/>
        </w:rPr>
        <w:t>-    </w:t>
      </w:r>
      <w:proofErr w:type="spellStart"/>
      <w:r w:rsidRPr="004C47A6">
        <w:rPr>
          <w:color w:val="000000"/>
          <w:sz w:val="28"/>
          <w:szCs w:val="28"/>
        </w:rPr>
        <w:t>забезпечення</w:t>
      </w:r>
      <w:proofErr w:type="spellEnd"/>
      <w:r w:rsidRPr="004C47A6">
        <w:rPr>
          <w:color w:val="000000"/>
          <w:sz w:val="28"/>
          <w:szCs w:val="28"/>
        </w:rPr>
        <w:t xml:space="preserve"> </w:t>
      </w:r>
      <w:proofErr w:type="spellStart"/>
      <w:proofErr w:type="gramStart"/>
      <w:r w:rsidRPr="004C47A6">
        <w:rPr>
          <w:color w:val="000000"/>
          <w:sz w:val="28"/>
          <w:szCs w:val="28"/>
        </w:rPr>
        <w:t>р</w:t>
      </w:r>
      <w:proofErr w:type="gramEnd"/>
      <w:r w:rsidRPr="004C47A6">
        <w:rPr>
          <w:color w:val="000000"/>
          <w:sz w:val="28"/>
          <w:szCs w:val="28"/>
        </w:rPr>
        <w:t>івня</w:t>
      </w:r>
      <w:proofErr w:type="spellEnd"/>
      <w:r w:rsidRPr="004C47A6">
        <w:rPr>
          <w:color w:val="000000"/>
          <w:sz w:val="28"/>
          <w:szCs w:val="28"/>
        </w:rPr>
        <w:t xml:space="preserve"> </w:t>
      </w:r>
      <w:proofErr w:type="spellStart"/>
      <w:r w:rsidRPr="004C47A6">
        <w:rPr>
          <w:color w:val="000000"/>
          <w:sz w:val="28"/>
          <w:szCs w:val="28"/>
        </w:rPr>
        <w:t>економічної</w:t>
      </w:r>
      <w:proofErr w:type="spellEnd"/>
      <w:r w:rsidRPr="004C47A6">
        <w:rPr>
          <w:color w:val="000000"/>
          <w:sz w:val="28"/>
          <w:szCs w:val="28"/>
        </w:rPr>
        <w:t xml:space="preserve"> </w:t>
      </w:r>
      <w:proofErr w:type="spellStart"/>
      <w:r w:rsidRPr="004C47A6">
        <w:rPr>
          <w:color w:val="000000"/>
          <w:sz w:val="28"/>
          <w:szCs w:val="28"/>
        </w:rPr>
        <w:t>підготовки</w:t>
      </w:r>
      <w:proofErr w:type="spellEnd"/>
      <w:r w:rsidRPr="004C47A6">
        <w:rPr>
          <w:color w:val="000000"/>
          <w:sz w:val="28"/>
          <w:szCs w:val="28"/>
        </w:rPr>
        <w:t xml:space="preserve">, </w:t>
      </w:r>
      <w:proofErr w:type="spellStart"/>
      <w:r w:rsidRPr="004C47A6">
        <w:rPr>
          <w:color w:val="000000"/>
          <w:sz w:val="28"/>
          <w:szCs w:val="28"/>
        </w:rPr>
        <w:t>що</w:t>
      </w:r>
      <w:proofErr w:type="spellEnd"/>
      <w:r w:rsidRPr="004C47A6">
        <w:rPr>
          <w:color w:val="000000"/>
          <w:sz w:val="28"/>
          <w:szCs w:val="28"/>
        </w:rPr>
        <w:t xml:space="preserve"> дозволить </w:t>
      </w:r>
      <w:proofErr w:type="spellStart"/>
      <w:r w:rsidRPr="004C47A6">
        <w:rPr>
          <w:color w:val="000000"/>
          <w:sz w:val="28"/>
          <w:szCs w:val="28"/>
        </w:rPr>
        <w:t>старшокласникам</w:t>
      </w:r>
      <w:proofErr w:type="spellEnd"/>
      <w:r w:rsidRPr="004C47A6">
        <w:rPr>
          <w:color w:val="000000"/>
          <w:sz w:val="28"/>
          <w:szCs w:val="28"/>
        </w:rPr>
        <w:t xml:space="preserve"> </w:t>
      </w:r>
      <w:proofErr w:type="spellStart"/>
      <w:r w:rsidRPr="004C47A6">
        <w:rPr>
          <w:color w:val="000000"/>
          <w:sz w:val="28"/>
          <w:szCs w:val="28"/>
        </w:rPr>
        <w:t>продовжити</w:t>
      </w:r>
      <w:proofErr w:type="spellEnd"/>
      <w:r w:rsidRPr="004C47A6">
        <w:rPr>
          <w:color w:val="000000"/>
          <w:sz w:val="28"/>
          <w:szCs w:val="28"/>
        </w:rPr>
        <w:t xml:space="preserve"> </w:t>
      </w:r>
      <w:proofErr w:type="spellStart"/>
      <w:r w:rsidRPr="004C47A6">
        <w:rPr>
          <w:color w:val="000000"/>
          <w:sz w:val="28"/>
          <w:szCs w:val="28"/>
        </w:rPr>
        <w:t>навчання</w:t>
      </w:r>
      <w:proofErr w:type="spellEnd"/>
      <w:r w:rsidRPr="004C47A6">
        <w:rPr>
          <w:color w:val="000000"/>
          <w:sz w:val="28"/>
          <w:szCs w:val="28"/>
        </w:rPr>
        <w:t xml:space="preserve"> на </w:t>
      </w:r>
      <w:proofErr w:type="spellStart"/>
      <w:r w:rsidRPr="004C47A6">
        <w:rPr>
          <w:color w:val="000000"/>
          <w:sz w:val="28"/>
          <w:szCs w:val="28"/>
        </w:rPr>
        <w:t>економічних</w:t>
      </w:r>
      <w:proofErr w:type="spellEnd"/>
      <w:r w:rsidRPr="004C47A6">
        <w:rPr>
          <w:color w:val="000000"/>
          <w:sz w:val="28"/>
          <w:szCs w:val="28"/>
        </w:rPr>
        <w:t xml:space="preserve"> факультетах у </w:t>
      </w:r>
      <w:proofErr w:type="spellStart"/>
      <w:r w:rsidRPr="004C47A6">
        <w:rPr>
          <w:color w:val="000000"/>
          <w:sz w:val="28"/>
          <w:szCs w:val="28"/>
        </w:rPr>
        <w:t>вищих</w:t>
      </w:r>
      <w:proofErr w:type="spellEnd"/>
      <w:r w:rsidRPr="004C47A6">
        <w:rPr>
          <w:color w:val="000000"/>
          <w:sz w:val="28"/>
          <w:szCs w:val="28"/>
        </w:rPr>
        <w:t xml:space="preserve"> </w:t>
      </w:r>
      <w:proofErr w:type="spellStart"/>
      <w:r w:rsidRPr="004C47A6">
        <w:rPr>
          <w:color w:val="000000"/>
          <w:sz w:val="28"/>
          <w:szCs w:val="28"/>
        </w:rPr>
        <w:t>навчальних</w:t>
      </w:r>
      <w:proofErr w:type="spellEnd"/>
      <w:r w:rsidRPr="004C47A6">
        <w:rPr>
          <w:color w:val="000000"/>
          <w:sz w:val="28"/>
          <w:szCs w:val="28"/>
        </w:rPr>
        <w:t xml:space="preserve"> закладах.</w:t>
      </w:r>
    </w:p>
    <w:p w:rsidR="00EB1403" w:rsidRPr="004C47A6" w:rsidRDefault="00EB1403" w:rsidP="00EB1403">
      <w:pPr>
        <w:ind w:firstLine="708"/>
        <w:jc w:val="both"/>
        <w:rPr>
          <w:sz w:val="28"/>
          <w:szCs w:val="28"/>
        </w:rPr>
      </w:pPr>
      <w:r w:rsidRPr="004C47A6">
        <w:rPr>
          <w:sz w:val="28"/>
          <w:szCs w:val="28"/>
        </w:rPr>
        <w:t>У старшій школі економіка як базова дисципліна з наступного, 2012/2013 навчального року викладається в 11-класах всіх профілів</w:t>
      </w:r>
      <w:r w:rsidRPr="004C47A6">
        <w:rPr>
          <w:sz w:val="28"/>
          <w:szCs w:val="28"/>
          <w:lang w:val="ru-RU"/>
        </w:rPr>
        <w:t xml:space="preserve">, </w:t>
      </w:r>
      <w:proofErr w:type="spellStart"/>
      <w:r w:rsidRPr="004C47A6">
        <w:rPr>
          <w:sz w:val="28"/>
          <w:szCs w:val="28"/>
          <w:lang w:val="ru-RU"/>
        </w:rPr>
        <w:t>окрім</w:t>
      </w:r>
      <w:proofErr w:type="spellEnd"/>
      <w:r w:rsidRPr="004C47A6">
        <w:rPr>
          <w:sz w:val="28"/>
          <w:szCs w:val="28"/>
          <w:lang w:val="ru-RU"/>
        </w:rPr>
        <w:t xml:space="preserve"> </w:t>
      </w:r>
      <w:proofErr w:type="spellStart"/>
      <w:r w:rsidRPr="004C47A6">
        <w:rPr>
          <w:sz w:val="28"/>
          <w:szCs w:val="28"/>
          <w:lang w:val="ru-RU"/>
        </w:rPr>
        <w:t>економічного</w:t>
      </w:r>
      <w:proofErr w:type="spellEnd"/>
      <w:r w:rsidRPr="004C47A6">
        <w:rPr>
          <w:sz w:val="28"/>
          <w:szCs w:val="28"/>
          <w:lang w:val="ru-RU"/>
        </w:rPr>
        <w:t xml:space="preserve">. </w:t>
      </w:r>
      <w:r w:rsidRPr="004C47A6">
        <w:rPr>
          <w:sz w:val="28"/>
          <w:szCs w:val="28"/>
        </w:rPr>
        <w:t xml:space="preserve"> (одна година на тиждень). У 201</w:t>
      </w:r>
      <w:r w:rsidRPr="004C47A6">
        <w:rPr>
          <w:sz w:val="28"/>
          <w:szCs w:val="28"/>
          <w:lang w:val="ru-RU"/>
        </w:rPr>
        <w:t>2</w:t>
      </w:r>
      <w:r w:rsidRPr="004C47A6">
        <w:rPr>
          <w:sz w:val="28"/>
          <w:szCs w:val="28"/>
        </w:rPr>
        <w:t>/201</w:t>
      </w:r>
      <w:r w:rsidRPr="004C47A6">
        <w:rPr>
          <w:sz w:val="28"/>
          <w:szCs w:val="28"/>
          <w:lang w:val="ru-RU"/>
        </w:rPr>
        <w:t>3</w:t>
      </w:r>
      <w:r w:rsidRPr="004C47A6">
        <w:rPr>
          <w:sz w:val="28"/>
          <w:szCs w:val="28"/>
        </w:rPr>
        <w:t xml:space="preserve"> навчальному році економіка викладається на профільному рівні у класах економічного профілю. Навчання здійснюється з використанням програм, які знайомі вчителям:</w:t>
      </w:r>
    </w:p>
    <w:p w:rsidR="00EB1403" w:rsidRPr="008D3FB0" w:rsidRDefault="00EB1403" w:rsidP="00EB1403">
      <w:pPr>
        <w:numPr>
          <w:ilvl w:val="0"/>
          <w:numId w:val="2"/>
        </w:numPr>
        <w:ind w:left="284" w:firstLine="0"/>
        <w:jc w:val="both"/>
        <w:rPr>
          <w:sz w:val="28"/>
          <w:szCs w:val="28"/>
          <w:highlight w:val="yellow"/>
        </w:rPr>
      </w:pPr>
      <w:r w:rsidRPr="008D3FB0">
        <w:rPr>
          <w:sz w:val="28"/>
          <w:szCs w:val="28"/>
          <w:highlight w:val="yellow"/>
        </w:rPr>
        <w:t>Програми для загальноосвітніх навчальних закладів. Економіка. 11 класи. Рівень стандарту, академічний рівень. – К., 2010</w:t>
      </w:r>
    </w:p>
    <w:p w:rsidR="00EB1403" w:rsidRPr="004C47A6" w:rsidRDefault="00EB1403" w:rsidP="00EB1403">
      <w:pPr>
        <w:numPr>
          <w:ilvl w:val="0"/>
          <w:numId w:val="2"/>
        </w:numPr>
        <w:ind w:left="284" w:firstLine="0"/>
        <w:jc w:val="both"/>
        <w:rPr>
          <w:sz w:val="28"/>
          <w:szCs w:val="28"/>
        </w:rPr>
      </w:pPr>
      <w:r w:rsidRPr="004C47A6">
        <w:rPr>
          <w:sz w:val="28"/>
          <w:szCs w:val="28"/>
        </w:rPr>
        <w:t>Програми для загальноосвітніх навчальних закладів. Економіка. 10-11 клас. Профільний рівень. К., 2010.</w:t>
      </w:r>
    </w:p>
    <w:p w:rsidR="00EB1403" w:rsidRPr="004C47A6" w:rsidRDefault="00EB1403" w:rsidP="00EB1403">
      <w:pPr>
        <w:numPr>
          <w:ilvl w:val="0"/>
          <w:numId w:val="2"/>
        </w:numPr>
        <w:ind w:left="284" w:firstLine="0"/>
        <w:jc w:val="both"/>
        <w:rPr>
          <w:sz w:val="28"/>
          <w:szCs w:val="28"/>
        </w:rPr>
      </w:pPr>
      <w:r w:rsidRPr="004C47A6">
        <w:rPr>
          <w:sz w:val="28"/>
          <w:szCs w:val="28"/>
        </w:rPr>
        <w:t xml:space="preserve">Програми для профільного навчання у загальноосвітніх навчальних закладах. Програми спецкурсів і факультативів. 10-11кл. (видавництво </w:t>
      </w:r>
      <w:proofErr w:type="spellStart"/>
      <w:r w:rsidRPr="004C47A6">
        <w:rPr>
          <w:sz w:val="28"/>
          <w:szCs w:val="28"/>
        </w:rPr>
        <w:t>Камянець-Подільський</w:t>
      </w:r>
      <w:proofErr w:type="spellEnd"/>
      <w:r w:rsidRPr="004C47A6">
        <w:rPr>
          <w:sz w:val="28"/>
          <w:szCs w:val="28"/>
        </w:rPr>
        <w:t xml:space="preserve">:  Абетка-Нова, 2003,2006.) </w:t>
      </w:r>
    </w:p>
    <w:p w:rsidR="00EB1403" w:rsidRPr="004C47A6" w:rsidRDefault="00EB1403" w:rsidP="00EB1403">
      <w:pPr>
        <w:numPr>
          <w:ilvl w:val="0"/>
          <w:numId w:val="2"/>
        </w:numPr>
        <w:ind w:left="284" w:firstLine="0"/>
        <w:jc w:val="both"/>
        <w:rPr>
          <w:sz w:val="28"/>
          <w:szCs w:val="28"/>
        </w:rPr>
      </w:pPr>
      <w:r w:rsidRPr="004C47A6">
        <w:rPr>
          <w:sz w:val="28"/>
          <w:szCs w:val="28"/>
        </w:rPr>
        <w:t>Збірник програм з економіки для загальноосвітніх навчальних закладів (курси за вибором) Частина І. 10-11 класи (для 11 класу), ( видавництво . Аксіома, 2008).</w:t>
      </w:r>
    </w:p>
    <w:p w:rsidR="00EB1403" w:rsidRPr="004C47A6" w:rsidRDefault="00EB1403" w:rsidP="00EB1403">
      <w:pPr>
        <w:numPr>
          <w:ilvl w:val="1"/>
          <w:numId w:val="2"/>
        </w:numPr>
        <w:ind w:left="284" w:firstLine="0"/>
        <w:jc w:val="both"/>
        <w:rPr>
          <w:sz w:val="28"/>
          <w:szCs w:val="28"/>
        </w:rPr>
      </w:pPr>
      <w:r w:rsidRPr="004C47A6">
        <w:rPr>
          <w:sz w:val="28"/>
          <w:szCs w:val="28"/>
        </w:rPr>
        <w:t>Збірник програм з економіки для загальноосвітніх навчальних закладів (курси за вибором). Частина ІІ., ( видавництво . Аксіома, 2008).</w:t>
      </w:r>
    </w:p>
    <w:p w:rsidR="00EB1403" w:rsidRPr="004C47A6" w:rsidRDefault="00EB1403" w:rsidP="00EB1403">
      <w:pPr>
        <w:numPr>
          <w:ilvl w:val="0"/>
          <w:numId w:val="2"/>
        </w:numPr>
        <w:ind w:left="284" w:firstLine="0"/>
        <w:jc w:val="both"/>
        <w:rPr>
          <w:sz w:val="28"/>
          <w:szCs w:val="28"/>
        </w:rPr>
      </w:pPr>
      <w:r w:rsidRPr="004C47A6">
        <w:rPr>
          <w:sz w:val="28"/>
          <w:szCs w:val="28"/>
        </w:rPr>
        <w:t>Економіка. Програми курсів за вибором та факультативів. – К., 2010</w:t>
      </w:r>
    </w:p>
    <w:p w:rsidR="00EB1403" w:rsidRPr="004C47A6" w:rsidRDefault="00EB1403" w:rsidP="00EB1403">
      <w:pPr>
        <w:numPr>
          <w:ilvl w:val="0"/>
          <w:numId w:val="2"/>
        </w:numPr>
        <w:ind w:left="284" w:firstLine="0"/>
        <w:jc w:val="both"/>
        <w:rPr>
          <w:sz w:val="28"/>
          <w:szCs w:val="28"/>
        </w:rPr>
      </w:pPr>
      <w:r w:rsidRPr="004C47A6">
        <w:rPr>
          <w:sz w:val="28"/>
          <w:szCs w:val="28"/>
        </w:rPr>
        <w:t>Основи споживчих знань. (</w:t>
      </w:r>
      <w:proofErr w:type="spellStart"/>
      <w:r w:rsidRPr="004C47A6">
        <w:rPr>
          <w:sz w:val="28"/>
          <w:szCs w:val="28"/>
        </w:rPr>
        <w:t>Гільберг</w:t>
      </w:r>
      <w:proofErr w:type="spellEnd"/>
      <w:r w:rsidRPr="004C47A6">
        <w:rPr>
          <w:sz w:val="28"/>
          <w:szCs w:val="28"/>
        </w:rPr>
        <w:t xml:space="preserve"> Т. Г., </w:t>
      </w:r>
      <w:proofErr w:type="spellStart"/>
      <w:r w:rsidRPr="004C47A6">
        <w:rPr>
          <w:sz w:val="28"/>
          <w:szCs w:val="28"/>
        </w:rPr>
        <w:t>Капіруліна</w:t>
      </w:r>
      <w:proofErr w:type="spellEnd"/>
      <w:r w:rsidRPr="004C47A6">
        <w:rPr>
          <w:sz w:val="28"/>
          <w:szCs w:val="28"/>
        </w:rPr>
        <w:t xml:space="preserve"> С. Л., Довгань А. І. та ін.). ЄС і ПРООН, 2008.</w:t>
      </w:r>
    </w:p>
    <w:p w:rsidR="00EB1403" w:rsidRPr="004C47A6" w:rsidRDefault="00EB1403" w:rsidP="00EB1403">
      <w:pPr>
        <w:jc w:val="both"/>
        <w:rPr>
          <w:sz w:val="28"/>
          <w:szCs w:val="28"/>
        </w:rPr>
      </w:pPr>
      <w:r w:rsidRPr="004C47A6">
        <w:rPr>
          <w:sz w:val="28"/>
          <w:szCs w:val="28"/>
        </w:rPr>
        <w:t xml:space="preserve"> </w:t>
      </w:r>
      <w:r w:rsidRPr="004C47A6">
        <w:rPr>
          <w:sz w:val="28"/>
          <w:szCs w:val="28"/>
        </w:rPr>
        <w:tab/>
        <w:t xml:space="preserve">Програми позбавлені жорсткого поурочного поділу. Вчитель має право довільно визначати кількість годин на вивчення тем, але без вилучення одних на користь інших. Обласні, районні та міські методичні кабінети (центри) не </w:t>
      </w:r>
      <w:r w:rsidRPr="004C47A6">
        <w:rPr>
          <w:sz w:val="28"/>
          <w:szCs w:val="28"/>
        </w:rPr>
        <w:lastRenderedPageBreak/>
        <w:t>уповноважені регламентувати розподіл вчителем навчальних годин у межах тем.</w:t>
      </w:r>
    </w:p>
    <w:p w:rsidR="00EB1403" w:rsidRPr="004C47A6" w:rsidRDefault="00EB1403" w:rsidP="00EB1403">
      <w:pPr>
        <w:ind w:firstLine="708"/>
        <w:jc w:val="both"/>
        <w:rPr>
          <w:sz w:val="28"/>
          <w:szCs w:val="28"/>
        </w:rPr>
      </w:pPr>
      <w:r w:rsidRPr="004C47A6">
        <w:rPr>
          <w:sz w:val="28"/>
          <w:szCs w:val="28"/>
        </w:rPr>
        <w:t>Вивчення економіки у 2012-2013 навчальному році для загальноосвітніх навчальних закладів рівня стандарту й академічного рівня</w:t>
      </w:r>
      <w:r w:rsidRPr="004C47A6">
        <w:rPr>
          <w:i/>
          <w:sz w:val="28"/>
          <w:szCs w:val="28"/>
        </w:rPr>
        <w:t xml:space="preserve">, </w:t>
      </w:r>
      <w:r w:rsidRPr="004C47A6">
        <w:rPr>
          <w:sz w:val="28"/>
          <w:szCs w:val="28"/>
        </w:rPr>
        <w:t>як і в попередньому навчальному році має такі особливості:</w:t>
      </w:r>
    </w:p>
    <w:p w:rsidR="00EB1403" w:rsidRPr="004C47A6" w:rsidRDefault="00EB1403" w:rsidP="00EB1403">
      <w:pPr>
        <w:numPr>
          <w:ilvl w:val="0"/>
          <w:numId w:val="1"/>
        </w:numPr>
        <w:jc w:val="both"/>
        <w:rPr>
          <w:sz w:val="28"/>
          <w:szCs w:val="28"/>
        </w:rPr>
      </w:pPr>
      <w:r w:rsidRPr="004C47A6">
        <w:rPr>
          <w:sz w:val="28"/>
          <w:szCs w:val="28"/>
        </w:rPr>
        <w:t>навчальна дисципліна викладається у 11 класах, а її програма розрахована на 35 годин, що охоплюють години вивчення матеріалу на уроках, включно з тими, які призначені для виконання практичних робіт, та резервний час;</w:t>
      </w:r>
    </w:p>
    <w:p w:rsidR="00EB1403" w:rsidRPr="004C47A6" w:rsidRDefault="00EB1403" w:rsidP="00EB1403">
      <w:pPr>
        <w:numPr>
          <w:ilvl w:val="0"/>
          <w:numId w:val="1"/>
        </w:numPr>
        <w:jc w:val="both"/>
        <w:rPr>
          <w:sz w:val="28"/>
          <w:szCs w:val="28"/>
        </w:rPr>
      </w:pPr>
      <w:r w:rsidRPr="004C47A6">
        <w:rPr>
          <w:sz w:val="28"/>
          <w:szCs w:val="28"/>
        </w:rPr>
        <w:t>програмою передбачено чотири розділи – «1. Основи економічного життя суспільства», «2. Ринкова економіка», «3. Національна економіка як ціле», «4. Світова економіка» – які охоплюють десять тем.</w:t>
      </w:r>
    </w:p>
    <w:p w:rsidR="00EB1403" w:rsidRPr="004C47A6" w:rsidRDefault="00EB1403" w:rsidP="00EB1403">
      <w:pPr>
        <w:jc w:val="both"/>
        <w:rPr>
          <w:sz w:val="28"/>
          <w:szCs w:val="28"/>
          <w:lang w:val="ru-RU"/>
        </w:rPr>
      </w:pPr>
      <w:r w:rsidRPr="004C47A6">
        <w:rPr>
          <w:sz w:val="28"/>
          <w:szCs w:val="28"/>
        </w:rPr>
        <w:t xml:space="preserve">  </w:t>
      </w:r>
      <w:r w:rsidRPr="004C47A6">
        <w:rPr>
          <w:sz w:val="28"/>
          <w:szCs w:val="28"/>
        </w:rPr>
        <w:tab/>
        <w:t>Для вивчення навчальної дисципліни економіка</w:t>
      </w:r>
      <w:r w:rsidRPr="004C47A6">
        <w:rPr>
          <w:sz w:val="28"/>
          <w:szCs w:val="28"/>
          <w:lang w:val="ru-RU"/>
        </w:rPr>
        <w:t xml:space="preserve"> </w:t>
      </w:r>
      <w:r w:rsidRPr="004C47A6">
        <w:rPr>
          <w:sz w:val="28"/>
          <w:szCs w:val="28"/>
        </w:rPr>
        <w:t xml:space="preserve">рекомендовано підручники-переможці Всеукраїнського конкурсу підручників для 11-их класів: </w:t>
      </w:r>
    </w:p>
    <w:p w:rsidR="00EB1403" w:rsidRPr="004C47A6" w:rsidRDefault="00EB1403" w:rsidP="00EB1403">
      <w:pPr>
        <w:jc w:val="both"/>
        <w:rPr>
          <w:sz w:val="28"/>
          <w:szCs w:val="28"/>
        </w:rPr>
      </w:pPr>
      <w:r w:rsidRPr="004C47A6">
        <w:rPr>
          <w:sz w:val="28"/>
          <w:szCs w:val="28"/>
        </w:rPr>
        <w:t xml:space="preserve"> </w:t>
      </w:r>
      <w:r w:rsidRPr="004C47A6">
        <w:rPr>
          <w:sz w:val="28"/>
          <w:szCs w:val="28"/>
        </w:rPr>
        <w:tab/>
        <w:t xml:space="preserve">І. Економіка (рівень стандарту, академічний рівень). 11 клас (авт. </w:t>
      </w:r>
      <w:proofErr w:type="spellStart"/>
      <w:r w:rsidRPr="004C47A6">
        <w:rPr>
          <w:sz w:val="28"/>
          <w:szCs w:val="28"/>
        </w:rPr>
        <w:t>Радіонова</w:t>
      </w:r>
      <w:proofErr w:type="spellEnd"/>
      <w:r w:rsidRPr="004C47A6">
        <w:rPr>
          <w:sz w:val="28"/>
          <w:szCs w:val="28"/>
        </w:rPr>
        <w:t xml:space="preserve"> І.Ф.), видавництво «Аксіома», 2011.</w:t>
      </w:r>
    </w:p>
    <w:p w:rsidR="00EB1403" w:rsidRPr="004C47A6" w:rsidRDefault="00EB1403" w:rsidP="00EB1403">
      <w:pPr>
        <w:ind w:firstLine="708"/>
        <w:jc w:val="both"/>
        <w:rPr>
          <w:sz w:val="28"/>
          <w:szCs w:val="28"/>
        </w:rPr>
      </w:pPr>
      <w:r w:rsidRPr="004C47A6">
        <w:rPr>
          <w:sz w:val="28"/>
          <w:szCs w:val="28"/>
        </w:rPr>
        <w:t xml:space="preserve">ІІ. Економіка. (рівень стандарту, академічний рівень),  11 клас (авт.  </w:t>
      </w:r>
      <w:proofErr w:type="spellStart"/>
      <w:r w:rsidRPr="004C47A6">
        <w:rPr>
          <w:sz w:val="28"/>
          <w:szCs w:val="28"/>
        </w:rPr>
        <w:t>Крупська</w:t>
      </w:r>
      <w:proofErr w:type="spellEnd"/>
      <w:r w:rsidRPr="004C47A6">
        <w:rPr>
          <w:sz w:val="28"/>
          <w:szCs w:val="28"/>
        </w:rPr>
        <w:t xml:space="preserve"> Л.П., Тимченко І.Є., Чорна Т.І.).– Харків: Ранок, 2011</w:t>
      </w:r>
    </w:p>
    <w:p w:rsidR="00EB1403" w:rsidRPr="004C47A6" w:rsidRDefault="00EB1403" w:rsidP="00EB1403">
      <w:pPr>
        <w:ind w:firstLine="708"/>
        <w:jc w:val="both"/>
        <w:rPr>
          <w:sz w:val="28"/>
          <w:szCs w:val="28"/>
        </w:rPr>
      </w:pPr>
      <w:r w:rsidRPr="004C47A6">
        <w:rPr>
          <w:sz w:val="28"/>
          <w:szCs w:val="28"/>
        </w:rPr>
        <w:t>Логіці та змісту підручників відповідають методичні посібники, що значно розширюють можливості вчителя при підготовці матеріалів проміжного контролю знань учнів та практичних робіт.  До таких методичних посібників належать:</w:t>
      </w:r>
    </w:p>
    <w:p w:rsidR="00EB1403" w:rsidRPr="004C47A6" w:rsidRDefault="00EB1403" w:rsidP="00EB1403">
      <w:pPr>
        <w:numPr>
          <w:ilvl w:val="0"/>
          <w:numId w:val="1"/>
        </w:numPr>
        <w:spacing w:before="120"/>
        <w:jc w:val="both"/>
        <w:rPr>
          <w:sz w:val="28"/>
          <w:szCs w:val="28"/>
        </w:rPr>
      </w:pPr>
      <w:proofErr w:type="spellStart"/>
      <w:r w:rsidRPr="004C47A6">
        <w:rPr>
          <w:sz w:val="28"/>
          <w:szCs w:val="28"/>
        </w:rPr>
        <w:t>Горленко</w:t>
      </w:r>
      <w:proofErr w:type="spellEnd"/>
      <w:r w:rsidRPr="004C47A6">
        <w:rPr>
          <w:sz w:val="28"/>
          <w:szCs w:val="28"/>
        </w:rPr>
        <w:t xml:space="preserve"> А.О. Практичні роботи з економіки. 11 клас. Рівень стандарту – Кам’янець-Подільський: Аксіома, 2011 </w:t>
      </w:r>
    </w:p>
    <w:p w:rsidR="00EB1403" w:rsidRPr="004C47A6" w:rsidRDefault="00EB1403" w:rsidP="00EB1403">
      <w:pPr>
        <w:numPr>
          <w:ilvl w:val="0"/>
          <w:numId w:val="1"/>
        </w:numPr>
        <w:spacing w:before="120"/>
        <w:jc w:val="both"/>
        <w:rPr>
          <w:sz w:val="28"/>
          <w:szCs w:val="28"/>
        </w:rPr>
      </w:pPr>
      <w:proofErr w:type="spellStart"/>
      <w:r w:rsidRPr="004C47A6">
        <w:rPr>
          <w:sz w:val="28"/>
          <w:szCs w:val="28"/>
        </w:rPr>
        <w:t>Горленко</w:t>
      </w:r>
      <w:proofErr w:type="spellEnd"/>
      <w:r w:rsidRPr="004C47A6">
        <w:rPr>
          <w:sz w:val="28"/>
          <w:szCs w:val="28"/>
        </w:rPr>
        <w:t xml:space="preserve"> Г.О. Економіка. Тестові завдання. Навчальний посібник для учнів 10-11 класів  – Кам’янець-Подільський: Аксіома, 2010.</w:t>
      </w:r>
    </w:p>
    <w:p w:rsidR="00EB1403" w:rsidRPr="004C47A6" w:rsidRDefault="00EB1403" w:rsidP="00EB1403">
      <w:pPr>
        <w:pStyle w:val="a8"/>
        <w:numPr>
          <w:ilvl w:val="0"/>
          <w:numId w:val="1"/>
        </w:numPr>
        <w:spacing w:after="0"/>
        <w:jc w:val="both"/>
        <w:rPr>
          <w:sz w:val="28"/>
          <w:szCs w:val="28"/>
        </w:rPr>
      </w:pPr>
      <w:proofErr w:type="spellStart"/>
      <w:r w:rsidRPr="004C47A6">
        <w:rPr>
          <w:sz w:val="28"/>
          <w:szCs w:val="28"/>
        </w:rPr>
        <w:t>Часнікова</w:t>
      </w:r>
      <w:proofErr w:type="spellEnd"/>
      <w:r w:rsidRPr="004C47A6">
        <w:rPr>
          <w:sz w:val="28"/>
          <w:szCs w:val="28"/>
        </w:rPr>
        <w:t xml:space="preserve"> О.В. </w:t>
      </w:r>
      <w:proofErr w:type="spellStart"/>
      <w:r w:rsidRPr="004C47A6">
        <w:rPr>
          <w:sz w:val="28"/>
          <w:szCs w:val="28"/>
        </w:rPr>
        <w:t>Економіка</w:t>
      </w:r>
      <w:proofErr w:type="spellEnd"/>
      <w:r w:rsidRPr="004C47A6">
        <w:rPr>
          <w:sz w:val="28"/>
          <w:szCs w:val="28"/>
        </w:rPr>
        <w:t xml:space="preserve">. 10 </w:t>
      </w:r>
      <w:proofErr w:type="spellStart"/>
      <w:r w:rsidRPr="004C47A6">
        <w:rPr>
          <w:sz w:val="28"/>
          <w:szCs w:val="28"/>
        </w:rPr>
        <w:t>клас</w:t>
      </w:r>
      <w:proofErr w:type="spellEnd"/>
      <w:r w:rsidRPr="004C47A6">
        <w:rPr>
          <w:sz w:val="28"/>
          <w:szCs w:val="28"/>
        </w:rPr>
        <w:t xml:space="preserve">. </w:t>
      </w:r>
      <w:proofErr w:type="spellStart"/>
      <w:proofErr w:type="gramStart"/>
      <w:r w:rsidRPr="004C47A6">
        <w:rPr>
          <w:sz w:val="28"/>
          <w:szCs w:val="28"/>
        </w:rPr>
        <w:t>Р</w:t>
      </w:r>
      <w:proofErr w:type="gramEnd"/>
      <w:r w:rsidRPr="004C47A6">
        <w:rPr>
          <w:sz w:val="28"/>
          <w:szCs w:val="28"/>
        </w:rPr>
        <w:t>івень</w:t>
      </w:r>
      <w:proofErr w:type="spellEnd"/>
      <w:r w:rsidRPr="004C47A6">
        <w:rPr>
          <w:sz w:val="28"/>
          <w:szCs w:val="28"/>
        </w:rPr>
        <w:t xml:space="preserve"> стандарту. </w:t>
      </w:r>
      <w:proofErr w:type="spellStart"/>
      <w:r w:rsidRPr="004C47A6">
        <w:rPr>
          <w:sz w:val="28"/>
          <w:szCs w:val="28"/>
        </w:rPr>
        <w:t>Академічний</w:t>
      </w:r>
      <w:proofErr w:type="spellEnd"/>
      <w:r w:rsidRPr="004C47A6">
        <w:rPr>
          <w:sz w:val="28"/>
          <w:szCs w:val="28"/>
        </w:rPr>
        <w:t xml:space="preserve"> </w:t>
      </w:r>
      <w:proofErr w:type="spellStart"/>
      <w:proofErr w:type="gramStart"/>
      <w:r w:rsidRPr="004C47A6">
        <w:rPr>
          <w:sz w:val="28"/>
          <w:szCs w:val="28"/>
        </w:rPr>
        <w:t>р</w:t>
      </w:r>
      <w:proofErr w:type="gramEnd"/>
      <w:r w:rsidRPr="004C47A6">
        <w:rPr>
          <w:sz w:val="28"/>
          <w:szCs w:val="28"/>
        </w:rPr>
        <w:t>івень</w:t>
      </w:r>
      <w:proofErr w:type="spellEnd"/>
      <w:r w:rsidRPr="004C47A6">
        <w:rPr>
          <w:sz w:val="28"/>
          <w:szCs w:val="28"/>
        </w:rPr>
        <w:t xml:space="preserve">: </w:t>
      </w:r>
      <w:proofErr w:type="spellStart"/>
      <w:r w:rsidRPr="004C47A6">
        <w:rPr>
          <w:sz w:val="28"/>
          <w:szCs w:val="28"/>
        </w:rPr>
        <w:t>Експрес-контроль</w:t>
      </w:r>
      <w:proofErr w:type="spellEnd"/>
      <w:r w:rsidRPr="004C47A6">
        <w:rPr>
          <w:sz w:val="28"/>
          <w:szCs w:val="28"/>
        </w:rPr>
        <w:t xml:space="preserve">. – </w:t>
      </w:r>
      <w:proofErr w:type="spellStart"/>
      <w:r w:rsidRPr="004C47A6">
        <w:rPr>
          <w:sz w:val="28"/>
          <w:szCs w:val="28"/>
        </w:rPr>
        <w:t>Харкі</w:t>
      </w:r>
      <w:proofErr w:type="gramStart"/>
      <w:r w:rsidRPr="004C47A6">
        <w:rPr>
          <w:sz w:val="28"/>
          <w:szCs w:val="28"/>
        </w:rPr>
        <w:t>в</w:t>
      </w:r>
      <w:proofErr w:type="spellEnd"/>
      <w:proofErr w:type="gramEnd"/>
      <w:r w:rsidRPr="004C47A6">
        <w:rPr>
          <w:sz w:val="28"/>
          <w:szCs w:val="28"/>
        </w:rPr>
        <w:t>: Ранок, 2010 р.</w:t>
      </w:r>
    </w:p>
    <w:p w:rsidR="00EB1403" w:rsidRPr="004C47A6" w:rsidRDefault="00EB1403" w:rsidP="00EB1403">
      <w:pPr>
        <w:pStyle w:val="a8"/>
        <w:numPr>
          <w:ilvl w:val="0"/>
          <w:numId w:val="1"/>
        </w:numPr>
        <w:spacing w:after="0"/>
        <w:jc w:val="both"/>
        <w:rPr>
          <w:sz w:val="28"/>
          <w:szCs w:val="28"/>
        </w:rPr>
      </w:pPr>
      <w:proofErr w:type="spellStart"/>
      <w:r w:rsidRPr="004C47A6">
        <w:rPr>
          <w:sz w:val="28"/>
          <w:szCs w:val="28"/>
        </w:rPr>
        <w:t>Бондарєв</w:t>
      </w:r>
      <w:proofErr w:type="spellEnd"/>
      <w:r w:rsidRPr="004C47A6">
        <w:rPr>
          <w:sz w:val="28"/>
          <w:szCs w:val="28"/>
        </w:rPr>
        <w:t xml:space="preserve"> Н.В. «</w:t>
      </w:r>
      <w:proofErr w:type="spellStart"/>
      <w:r w:rsidRPr="004C47A6">
        <w:rPr>
          <w:sz w:val="28"/>
          <w:szCs w:val="28"/>
        </w:rPr>
        <w:t>Економіка</w:t>
      </w:r>
      <w:proofErr w:type="spellEnd"/>
      <w:r w:rsidRPr="004C47A6">
        <w:rPr>
          <w:sz w:val="28"/>
          <w:szCs w:val="28"/>
        </w:rPr>
        <w:t xml:space="preserve">. 11 </w:t>
      </w:r>
      <w:proofErr w:type="spellStart"/>
      <w:r w:rsidRPr="004C47A6">
        <w:rPr>
          <w:sz w:val="28"/>
          <w:szCs w:val="28"/>
        </w:rPr>
        <w:t>клас</w:t>
      </w:r>
      <w:proofErr w:type="spellEnd"/>
      <w:r w:rsidRPr="004C47A6">
        <w:rPr>
          <w:sz w:val="28"/>
          <w:szCs w:val="28"/>
        </w:rPr>
        <w:t xml:space="preserve">: </w:t>
      </w:r>
      <w:proofErr w:type="spellStart"/>
      <w:proofErr w:type="gramStart"/>
      <w:r w:rsidRPr="004C47A6">
        <w:rPr>
          <w:sz w:val="28"/>
          <w:szCs w:val="28"/>
        </w:rPr>
        <w:t>Р</w:t>
      </w:r>
      <w:proofErr w:type="gramEnd"/>
      <w:r w:rsidRPr="004C47A6">
        <w:rPr>
          <w:sz w:val="28"/>
          <w:szCs w:val="28"/>
        </w:rPr>
        <w:t>івень</w:t>
      </w:r>
      <w:proofErr w:type="spellEnd"/>
      <w:r w:rsidRPr="004C47A6">
        <w:rPr>
          <w:sz w:val="28"/>
          <w:szCs w:val="28"/>
        </w:rPr>
        <w:t xml:space="preserve"> стандарту. – </w:t>
      </w:r>
      <w:proofErr w:type="spellStart"/>
      <w:r w:rsidRPr="004C47A6">
        <w:rPr>
          <w:sz w:val="28"/>
          <w:szCs w:val="28"/>
        </w:rPr>
        <w:t>Харків</w:t>
      </w:r>
      <w:proofErr w:type="spellEnd"/>
      <w:r w:rsidRPr="004C47A6">
        <w:rPr>
          <w:sz w:val="28"/>
          <w:szCs w:val="28"/>
        </w:rPr>
        <w:t xml:space="preserve">: </w:t>
      </w:r>
      <w:proofErr w:type="spellStart"/>
      <w:r w:rsidRPr="004C47A6">
        <w:rPr>
          <w:sz w:val="28"/>
          <w:szCs w:val="28"/>
        </w:rPr>
        <w:t>Видавнича</w:t>
      </w:r>
      <w:proofErr w:type="spellEnd"/>
      <w:r w:rsidRPr="004C47A6">
        <w:rPr>
          <w:sz w:val="28"/>
          <w:szCs w:val="28"/>
        </w:rPr>
        <w:t xml:space="preserve"> </w:t>
      </w:r>
      <w:proofErr w:type="spellStart"/>
      <w:r w:rsidRPr="004C47A6">
        <w:rPr>
          <w:sz w:val="28"/>
          <w:szCs w:val="28"/>
        </w:rPr>
        <w:t>група</w:t>
      </w:r>
      <w:proofErr w:type="spellEnd"/>
      <w:r w:rsidRPr="004C47A6">
        <w:rPr>
          <w:sz w:val="28"/>
          <w:szCs w:val="28"/>
        </w:rPr>
        <w:t xml:space="preserve"> «Основа», 2012 р.</w:t>
      </w:r>
    </w:p>
    <w:p w:rsidR="00EB1403" w:rsidRPr="004C47A6" w:rsidRDefault="00EB1403" w:rsidP="00EB1403">
      <w:pPr>
        <w:pStyle w:val="a8"/>
        <w:ind w:firstLine="708"/>
        <w:rPr>
          <w:sz w:val="28"/>
          <w:szCs w:val="28"/>
        </w:rPr>
      </w:pPr>
      <w:r w:rsidRPr="004C47A6">
        <w:rPr>
          <w:sz w:val="28"/>
          <w:szCs w:val="28"/>
        </w:rPr>
        <w:t xml:space="preserve"> </w:t>
      </w:r>
      <w:proofErr w:type="spellStart"/>
      <w:proofErr w:type="gramStart"/>
      <w:r w:rsidRPr="004C47A6">
        <w:rPr>
          <w:sz w:val="28"/>
          <w:szCs w:val="28"/>
        </w:rPr>
        <w:t>Проф</w:t>
      </w:r>
      <w:proofErr w:type="gramEnd"/>
      <w:r w:rsidRPr="004C47A6">
        <w:rPr>
          <w:sz w:val="28"/>
          <w:szCs w:val="28"/>
        </w:rPr>
        <w:t>ільне</w:t>
      </w:r>
      <w:proofErr w:type="spellEnd"/>
      <w:r w:rsidRPr="004C47A6">
        <w:rPr>
          <w:sz w:val="28"/>
          <w:szCs w:val="28"/>
        </w:rPr>
        <w:t xml:space="preserve"> </w:t>
      </w:r>
      <w:proofErr w:type="spellStart"/>
      <w:r w:rsidRPr="004C47A6">
        <w:rPr>
          <w:sz w:val="28"/>
          <w:szCs w:val="28"/>
        </w:rPr>
        <w:t>навчання</w:t>
      </w:r>
      <w:proofErr w:type="spellEnd"/>
      <w:r w:rsidRPr="004C47A6">
        <w:rPr>
          <w:sz w:val="28"/>
          <w:szCs w:val="28"/>
        </w:rPr>
        <w:t xml:space="preserve"> </w:t>
      </w:r>
      <w:proofErr w:type="spellStart"/>
      <w:r w:rsidRPr="004C47A6">
        <w:rPr>
          <w:sz w:val="28"/>
          <w:szCs w:val="28"/>
        </w:rPr>
        <w:t>економіки</w:t>
      </w:r>
      <w:proofErr w:type="spellEnd"/>
      <w:r w:rsidRPr="004C47A6">
        <w:rPr>
          <w:sz w:val="28"/>
          <w:szCs w:val="28"/>
        </w:rPr>
        <w:t xml:space="preserve"> у </w:t>
      </w:r>
      <w:proofErr w:type="spellStart"/>
      <w:r w:rsidRPr="004C47A6">
        <w:rPr>
          <w:sz w:val="28"/>
          <w:szCs w:val="28"/>
        </w:rPr>
        <w:t>старшій</w:t>
      </w:r>
      <w:proofErr w:type="spellEnd"/>
      <w:r w:rsidRPr="004C47A6">
        <w:rPr>
          <w:sz w:val="28"/>
          <w:szCs w:val="28"/>
        </w:rPr>
        <w:t xml:space="preserve"> </w:t>
      </w:r>
      <w:proofErr w:type="spellStart"/>
      <w:r w:rsidRPr="004C47A6">
        <w:rPr>
          <w:sz w:val="28"/>
          <w:szCs w:val="28"/>
        </w:rPr>
        <w:t>школі</w:t>
      </w:r>
      <w:proofErr w:type="spellEnd"/>
      <w:r w:rsidRPr="004C47A6">
        <w:rPr>
          <w:sz w:val="28"/>
          <w:szCs w:val="28"/>
        </w:rPr>
        <w:t xml:space="preserve"> </w:t>
      </w:r>
      <w:proofErr w:type="spellStart"/>
      <w:r w:rsidRPr="004C47A6">
        <w:rPr>
          <w:sz w:val="28"/>
          <w:szCs w:val="28"/>
        </w:rPr>
        <w:t>забезпечується</w:t>
      </w:r>
      <w:proofErr w:type="spellEnd"/>
      <w:r w:rsidRPr="004C47A6">
        <w:rPr>
          <w:sz w:val="28"/>
          <w:szCs w:val="28"/>
        </w:rPr>
        <w:t xml:space="preserve"> </w:t>
      </w:r>
      <w:proofErr w:type="spellStart"/>
      <w:r w:rsidRPr="004C47A6">
        <w:rPr>
          <w:sz w:val="28"/>
          <w:szCs w:val="28"/>
        </w:rPr>
        <w:t>вивченням</w:t>
      </w:r>
      <w:proofErr w:type="spellEnd"/>
      <w:r w:rsidRPr="004C47A6">
        <w:rPr>
          <w:sz w:val="28"/>
          <w:szCs w:val="28"/>
        </w:rPr>
        <w:t xml:space="preserve"> курсу “</w:t>
      </w:r>
      <w:proofErr w:type="spellStart"/>
      <w:r w:rsidRPr="004C47A6">
        <w:rPr>
          <w:sz w:val="28"/>
          <w:szCs w:val="28"/>
        </w:rPr>
        <w:t>Економіка</w:t>
      </w:r>
      <w:proofErr w:type="spellEnd"/>
      <w:r w:rsidRPr="004C47A6">
        <w:rPr>
          <w:sz w:val="28"/>
          <w:szCs w:val="28"/>
        </w:rPr>
        <w:t xml:space="preserve">” </w:t>
      </w:r>
      <w:proofErr w:type="spellStart"/>
      <w:r w:rsidRPr="004C47A6">
        <w:rPr>
          <w:sz w:val="28"/>
          <w:szCs w:val="28"/>
        </w:rPr>
        <w:t>протягом</w:t>
      </w:r>
      <w:proofErr w:type="spellEnd"/>
      <w:r w:rsidRPr="004C47A6">
        <w:rPr>
          <w:sz w:val="28"/>
          <w:szCs w:val="28"/>
        </w:rPr>
        <w:t xml:space="preserve"> 210 годин </w:t>
      </w:r>
      <w:proofErr w:type="spellStart"/>
      <w:r w:rsidRPr="004C47A6">
        <w:rPr>
          <w:sz w:val="28"/>
          <w:szCs w:val="28"/>
        </w:rPr>
        <w:t>навчального</w:t>
      </w:r>
      <w:proofErr w:type="spellEnd"/>
      <w:r w:rsidRPr="004C47A6">
        <w:rPr>
          <w:sz w:val="28"/>
          <w:szCs w:val="28"/>
        </w:rPr>
        <w:t xml:space="preserve"> часу (по три </w:t>
      </w:r>
      <w:proofErr w:type="spellStart"/>
      <w:r w:rsidRPr="004C47A6">
        <w:rPr>
          <w:sz w:val="28"/>
          <w:szCs w:val="28"/>
        </w:rPr>
        <w:t>години</w:t>
      </w:r>
      <w:proofErr w:type="spellEnd"/>
      <w:r w:rsidRPr="004C47A6">
        <w:rPr>
          <w:sz w:val="28"/>
          <w:szCs w:val="28"/>
        </w:rPr>
        <w:t xml:space="preserve"> на </w:t>
      </w:r>
      <w:proofErr w:type="spellStart"/>
      <w:r w:rsidRPr="004C47A6">
        <w:rPr>
          <w:sz w:val="28"/>
          <w:szCs w:val="28"/>
        </w:rPr>
        <w:t>тиждень</w:t>
      </w:r>
      <w:proofErr w:type="spellEnd"/>
      <w:r w:rsidRPr="004C47A6">
        <w:rPr>
          <w:sz w:val="28"/>
          <w:szCs w:val="28"/>
        </w:rPr>
        <w:t xml:space="preserve"> у 10-му та 11-му </w:t>
      </w:r>
      <w:proofErr w:type="spellStart"/>
      <w:r w:rsidRPr="004C47A6">
        <w:rPr>
          <w:sz w:val="28"/>
          <w:szCs w:val="28"/>
        </w:rPr>
        <w:t>класах</w:t>
      </w:r>
      <w:proofErr w:type="spellEnd"/>
      <w:r w:rsidRPr="004C47A6">
        <w:rPr>
          <w:sz w:val="28"/>
          <w:szCs w:val="28"/>
        </w:rPr>
        <w:t xml:space="preserve">), </w:t>
      </w:r>
      <w:proofErr w:type="spellStart"/>
      <w:r w:rsidRPr="004C47A6">
        <w:rPr>
          <w:sz w:val="28"/>
          <w:szCs w:val="28"/>
        </w:rPr>
        <w:t>введенням</w:t>
      </w:r>
      <w:proofErr w:type="spellEnd"/>
      <w:r w:rsidRPr="004C47A6">
        <w:rPr>
          <w:sz w:val="28"/>
          <w:szCs w:val="28"/>
        </w:rPr>
        <w:t xml:space="preserve"> </w:t>
      </w:r>
      <w:proofErr w:type="spellStart"/>
      <w:r w:rsidRPr="004C47A6">
        <w:rPr>
          <w:sz w:val="28"/>
          <w:szCs w:val="28"/>
        </w:rPr>
        <w:t>курсів</w:t>
      </w:r>
      <w:proofErr w:type="spellEnd"/>
      <w:r w:rsidRPr="004C47A6">
        <w:rPr>
          <w:sz w:val="28"/>
          <w:szCs w:val="28"/>
        </w:rPr>
        <w:t xml:space="preserve"> за </w:t>
      </w:r>
      <w:proofErr w:type="spellStart"/>
      <w:r w:rsidRPr="004C47A6">
        <w:rPr>
          <w:sz w:val="28"/>
          <w:szCs w:val="28"/>
        </w:rPr>
        <w:t>вибором</w:t>
      </w:r>
      <w:proofErr w:type="spellEnd"/>
      <w:r w:rsidRPr="004C47A6">
        <w:rPr>
          <w:sz w:val="28"/>
          <w:szCs w:val="28"/>
        </w:rPr>
        <w:t xml:space="preserve"> та </w:t>
      </w:r>
      <w:proofErr w:type="spellStart"/>
      <w:r w:rsidRPr="004C47A6">
        <w:rPr>
          <w:sz w:val="28"/>
          <w:szCs w:val="28"/>
        </w:rPr>
        <w:t>факультативів</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близьких</w:t>
      </w:r>
      <w:proofErr w:type="spellEnd"/>
      <w:r w:rsidRPr="004C47A6">
        <w:rPr>
          <w:sz w:val="28"/>
          <w:szCs w:val="28"/>
        </w:rPr>
        <w:t xml:space="preserve"> до </w:t>
      </w:r>
      <w:proofErr w:type="spellStart"/>
      <w:r w:rsidRPr="004C47A6">
        <w:rPr>
          <w:sz w:val="28"/>
          <w:szCs w:val="28"/>
        </w:rPr>
        <w:t>економіки</w:t>
      </w:r>
      <w:proofErr w:type="spellEnd"/>
      <w:r w:rsidRPr="004C47A6">
        <w:rPr>
          <w:sz w:val="28"/>
          <w:szCs w:val="28"/>
        </w:rPr>
        <w:t xml:space="preserve"> </w:t>
      </w:r>
      <w:proofErr w:type="spellStart"/>
      <w:r w:rsidRPr="004C47A6">
        <w:rPr>
          <w:sz w:val="28"/>
          <w:szCs w:val="28"/>
        </w:rPr>
        <w:t>предметів</w:t>
      </w:r>
      <w:proofErr w:type="spellEnd"/>
      <w:r w:rsidRPr="004C47A6">
        <w:rPr>
          <w:sz w:val="28"/>
          <w:szCs w:val="28"/>
        </w:rPr>
        <w:t xml:space="preserve">: математики на </w:t>
      </w:r>
      <w:proofErr w:type="spellStart"/>
      <w:r w:rsidRPr="004C47A6">
        <w:rPr>
          <w:sz w:val="28"/>
          <w:szCs w:val="28"/>
        </w:rPr>
        <w:t>академічному</w:t>
      </w:r>
      <w:proofErr w:type="spellEnd"/>
      <w:r w:rsidRPr="004C47A6">
        <w:rPr>
          <w:sz w:val="28"/>
          <w:szCs w:val="28"/>
        </w:rPr>
        <w:t xml:space="preserve"> </w:t>
      </w:r>
      <w:proofErr w:type="spellStart"/>
      <w:r w:rsidRPr="004C47A6">
        <w:rPr>
          <w:sz w:val="28"/>
          <w:szCs w:val="28"/>
        </w:rPr>
        <w:t>рівні</w:t>
      </w:r>
      <w:proofErr w:type="spellEnd"/>
      <w:r w:rsidRPr="004C47A6">
        <w:rPr>
          <w:sz w:val="28"/>
          <w:szCs w:val="28"/>
        </w:rPr>
        <w:t xml:space="preserve"> та </w:t>
      </w:r>
      <w:proofErr w:type="spellStart"/>
      <w:r w:rsidRPr="004C47A6">
        <w:rPr>
          <w:sz w:val="28"/>
          <w:szCs w:val="28"/>
        </w:rPr>
        <w:t>географії</w:t>
      </w:r>
      <w:proofErr w:type="spellEnd"/>
      <w:r w:rsidRPr="004C47A6">
        <w:rPr>
          <w:sz w:val="28"/>
          <w:szCs w:val="28"/>
        </w:rPr>
        <w:t xml:space="preserve"> на </w:t>
      </w:r>
      <w:proofErr w:type="spellStart"/>
      <w:r w:rsidRPr="004C47A6">
        <w:rPr>
          <w:sz w:val="28"/>
          <w:szCs w:val="28"/>
        </w:rPr>
        <w:t>профільному</w:t>
      </w:r>
      <w:proofErr w:type="spellEnd"/>
      <w:r w:rsidRPr="004C47A6">
        <w:rPr>
          <w:sz w:val="28"/>
          <w:szCs w:val="28"/>
        </w:rPr>
        <w:t xml:space="preserve">. </w:t>
      </w:r>
    </w:p>
    <w:p w:rsidR="00EB1403" w:rsidRPr="004C47A6" w:rsidRDefault="00EB1403" w:rsidP="00EB1403">
      <w:pPr>
        <w:ind w:firstLine="708"/>
        <w:jc w:val="both"/>
        <w:rPr>
          <w:sz w:val="28"/>
          <w:szCs w:val="28"/>
        </w:rPr>
      </w:pPr>
      <w:r w:rsidRPr="004C47A6">
        <w:rPr>
          <w:sz w:val="28"/>
          <w:szCs w:val="28"/>
        </w:rPr>
        <w:t>Вивчення економіки у 2012-2013 навчальному році на профільному рівні у загальноосвітніх навчальних закладах з поглибленим вивченням економіки, також не буде відрізнятися від попереднього навчального року:</w:t>
      </w:r>
    </w:p>
    <w:p w:rsidR="00EB1403" w:rsidRPr="004C47A6" w:rsidRDefault="00EB1403" w:rsidP="00EB1403">
      <w:pPr>
        <w:numPr>
          <w:ilvl w:val="0"/>
          <w:numId w:val="1"/>
        </w:numPr>
        <w:jc w:val="both"/>
        <w:rPr>
          <w:sz w:val="28"/>
          <w:szCs w:val="28"/>
        </w:rPr>
      </w:pPr>
      <w:r w:rsidRPr="004C47A6">
        <w:rPr>
          <w:sz w:val="28"/>
          <w:szCs w:val="28"/>
        </w:rPr>
        <w:t>навчальний предмет викладається у 10 та 11 класах, її програма розрахована на 105 годин, що охоплюють 90 годин на вивчення матеріалу на уроках, 10 годин на виконання практичних (лабораторних) робіт, та 5 годин резервного часу у кожному класі;</w:t>
      </w:r>
    </w:p>
    <w:p w:rsidR="00EB1403" w:rsidRPr="004C47A6" w:rsidRDefault="00EB1403" w:rsidP="00EB1403">
      <w:pPr>
        <w:numPr>
          <w:ilvl w:val="0"/>
          <w:numId w:val="1"/>
        </w:numPr>
        <w:jc w:val="both"/>
        <w:rPr>
          <w:sz w:val="28"/>
          <w:szCs w:val="28"/>
        </w:rPr>
      </w:pPr>
      <w:r w:rsidRPr="004C47A6">
        <w:rPr>
          <w:sz w:val="28"/>
          <w:szCs w:val="28"/>
        </w:rPr>
        <w:lastRenderedPageBreak/>
        <w:t>програма включає п’ять розділів – «1. Вступ до економічної теорії», «2. Фундаментальні поняття ринкової економіки та ринкова інфраструктура», «3. Теорія і практика підприємницької діяльності»,  «4. Національна економіка та роль уряду у її функціонуванні», «5. Світова економіка та інтеграційні процеси» – які охоплюють двадцять чотири теми.</w:t>
      </w:r>
    </w:p>
    <w:p w:rsidR="00EB1403" w:rsidRPr="004C47A6" w:rsidRDefault="00EB1403" w:rsidP="00EB1403">
      <w:pPr>
        <w:jc w:val="both"/>
        <w:rPr>
          <w:sz w:val="28"/>
          <w:szCs w:val="28"/>
        </w:rPr>
      </w:pPr>
      <w:r w:rsidRPr="004C47A6">
        <w:rPr>
          <w:sz w:val="28"/>
          <w:szCs w:val="28"/>
        </w:rPr>
        <w:t xml:space="preserve"> </w:t>
      </w:r>
      <w:r w:rsidRPr="004C47A6">
        <w:rPr>
          <w:sz w:val="28"/>
          <w:szCs w:val="28"/>
        </w:rPr>
        <w:tab/>
        <w:t>Для вивчення навчальної дисципліни рекомендовано підручники переможці Всеукраїнського конкурсу рукописів підручників:</w:t>
      </w:r>
    </w:p>
    <w:p w:rsidR="00EB1403" w:rsidRPr="004C47A6" w:rsidRDefault="00EB1403" w:rsidP="00EB1403">
      <w:pPr>
        <w:jc w:val="both"/>
        <w:rPr>
          <w:sz w:val="28"/>
          <w:szCs w:val="28"/>
        </w:rPr>
      </w:pPr>
      <w:r w:rsidRPr="004C47A6">
        <w:rPr>
          <w:sz w:val="28"/>
          <w:szCs w:val="28"/>
        </w:rPr>
        <w:t xml:space="preserve"> - Економіка (профільний рівень). 10 клас. </w:t>
      </w:r>
      <w:proofErr w:type="spellStart"/>
      <w:r w:rsidRPr="004C47A6">
        <w:rPr>
          <w:sz w:val="28"/>
          <w:szCs w:val="28"/>
        </w:rPr>
        <w:t>Радіонова</w:t>
      </w:r>
      <w:proofErr w:type="spellEnd"/>
      <w:r w:rsidRPr="004C47A6">
        <w:rPr>
          <w:sz w:val="28"/>
          <w:szCs w:val="28"/>
        </w:rPr>
        <w:t xml:space="preserve"> І.Ф., Радченко В.В.  – Кам’янець - Подільський: Аксіома, 2011</w:t>
      </w:r>
    </w:p>
    <w:p w:rsidR="00EB1403" w:rsidRPr="004C47A6" w:rsidRDefault="00EB1403" w:rsidP="00EB1403">
      <w:pPr>
        <w:rPr>
          <w:sz w:val="28"/>
          <w:szCs w:val="28"/>
        </w:rPr>
      </w:pPr>
      <w:r w:rsidRPr="004C47A6">
        <w:rPr>
          <w:sz w:val="28"/>
          <w:szCs w:val="28"/>
        </w:rPr>
        <w:t xml:space="preserve">- Економіка (профільний рівень). 11 клас. </w:t>
      </w:r>
      <w:proofErr w:type="spellStart"/>
      <w:r w:rsidRPr="004C47A6">
        <w:rPr>
          <w:sz w:val="28"/>
          <w:szCs w:val="28"/>
        </w:rPr>
        <w:t>Радіонова</w:t>
      </w:r>
      <w:proofErr w:type="spellEnd"/>
      <w:r w:rsidRPr="004C47A6">
        <w:rPr>
          <w:sz w:val="28"/>
          <w:szCs w:val="28"/>
        </w:rPr>
        <w:t xml:space="preserve"> І.Ф., Радченко В.В.  – Кам’янець - Подільський: Аксіома, 2011</w:t>
      </w:r>
    </w:p>
    <w:p w:rsidR="00EB1403" w:rsidRPr="004C47A6" w:rsidRDefault="00EB1403" w:rsidP="00EB1403">
      <w:pPr>
        <w:rPr>
          <w:sz w:val="28"/>
          <w:szCs w:val="28"/>
        </w:rPr>
      </w:pPr>
      <w:r w:rsidRPr="004C47A6">
        <w:rPr>
          <w:sz w:val="28"/>
          <w:szCs w:val="28"/>
        </w:rPr>
        <w:t xml:space="preserve">- Економіка. (рівень профільний), 10 клас. (авт. </w:t>
      </w:r>
      <w:proofErr w:type="spellStart"/>
      <w:r w:rsidRPr="004C47A6">
        <w:rPr>
          <w:sz w:val="28"/>
          <w:szCs w:val="28"/>
        </w:rPr>
        <w:t>Крупська</w:t>
      </w:r>
      <w:proofErr w:type="spellEnd"/>
      <w:r w:rsidRPr="004C47A6">
        <w:rPr>
          <w:sz w:val="28"/>
          <w:szCs w:val="28"/>
        </w:rPr>
        <w:t xml:space="preserve"> Л.П., Тимченко І.Є., Чорна Т.І.) - Харків, Ранок, 2011р. </w:t>
      </w:r>
    </w:p>
    <w:p w:rsidR="00EB1403" w:rsidRPr="004C47A6" w:rsidRDefault="00EB1403" w:rsidP="00EB1403">
      <w:pPr>
        <w:rPr>
          <w:sz w:val="28"/>
          <w:szCs w:val="28"/>
        </w:rPr>
      </w:pPr>
      <w:r w:rsidRPr="004C47A6">
        <w:rPr>
          <w:sz w:val="28"/>
          <w:szCs w:val="28"/>
        </w:rPr>
        <w:t xml:space="preserve">-Економіка. (рівень профільний), 11 клас. (авт. </w:t>
      </w:r>
      <w:proofErr w:type="spellStart"/>
      <w:r w:rsidRPr="004C47A6">
        <w:rPr>
          <w:sz w:val="28"/>
          <w:szCs w:val="28"/>
        </w:rPr>
        <w:t>Крупська</w:t>
      </w:r>
      <w:proofErr w:type="spellEnd"/>
      <w:r w:rsidRPr="004C47A6">
        <w:rPr>
          <w:sz w:val="28"/>
          <w:szCs w:val="28"/>
        </w:rPr>
        <w:t xml:space="preserve"> Л.П., Тимченко І.Є., Чорна Т.І.) - Харків, Ранок, 2011р. </w:t>
      </w:r>
    </w:p>
    <w:p w:rsidR="00EB1403" w:rsidRPr="004C47A6" w:rsidRDefault="00EB1403" w:rsidP="00EB1403">
      <w:pPr>
        <w:ind w:firstLine="357"/>
        <w:jc w:val="both"/>
        <w:rPr>
          <w:sz w:val="28"/>
          <w:szCs w:val="28"/>
        </w:rPr>
      </w:pPr>
      <w:r w:rsidRPr="004C47A6">
        <w:rPr>
          <w:sz w:val="28"/>
          <w:szCs w:val="28"/>
        </w:rPr>
        <w:t xml:space="preserve">Матеріали підручників логічно </w:t>
      </w:r>
      <w:proofErr w:type="spellStart"/>
      <w:r w:rsidRPr="004C47A6">
        <w:rPr>
          <w:sz w:val="28"/>
          <w:szCs w:val="28"/>
        </w:rPr>
        <w:t>структуровано</w:t>
      </w:r>
      <w:proofErr w:type="spellEnd"/>
      <w:r w:rsidRPr="004C47A6">
        <w:rPr>
          <w:sz w:val="28"/>
          <w:szCs w:val="28"/>
        </w:rPr>
        <w:t>. Крім основної змістової частини, визначення приросту знань учня, схематичного зображення логіки теми, підсумків теми, пояснення практичного значення отриманих знань, матеріал підручника дає можливість учню поглибити знання, частково вийшовши за межі програми, підготуватися до конкурсів та олімпіад з економіки.</w:t>
      </w:r>
    </w:p>
    <w:p w:rsidR="00EB1403" w:rsidRPr="004C47A6" w:rsidRDefault="00EB1403" w:rsidP="00EB1403">
      <w:pPr>
        <w:ind w:firstLine="357"/>
        <w:jc w:val="both"/>
        <w:rPr>
          <w:sz w:val="28"/>
          <w:szCs w:val="28"/>
        </w:rPr>
      </w:pPr>
      <w:r w:rsidRPr="004C47A6">
        <w:rPr>
          <w:sz w:val="28"/>
          <w:szCs w:val="28"/>
        </w:rPr>
        <w:t xml:space="preserve">Додатково до зазначених підручників можна використовувати посібник </w:t>
      </w:r>
    </w:p>
    <w:p w:rsidR="00EB1403" w:rsidRPr="004C47A6" w:rsidRDefault="00EB1403" w:rsidP="00EB1403">
      <w:pPr>
        <w:spacing w:before="120"/>
        <w:jc w:val="both"/>
        <w:rPr>
          <w:sz w:val="28"/>
          <w:szCs w:val="28"/>
        </w:rPr>
      </w:pPr>
      <w:r w:rsidRPr="004C47A6">
        <w:rPr>
          <w:sz w:val="28"/>
          <w:szCs w:val="28"/>
        </w:rPr>
        <w:t xml:space="preserve">- </w:t>
      </w:r>
      <w:proofErr w:type="spellStart"/>
      <w:r w:rsidRPr="004C47A6">
        <w:rPr>
          <w:sz w:val="28"/>
          <w:szCs w:val="28"/>
        </w:rPr>
        <w:t>Горленко</w:t>
      </w:r>
      <w:proofErr w:type="spellEnd"/>
      <w:r w:rsidRPr="004C47A6">
        <w:rPr>
          <w:sz w:val="28"/>
          <w:szCs w:val="28"/>
        </w:rPr>
        <w:t xml:space="preserve"> Г.О. Економіка (профільний рівень). Тренувальні вправи + Практичні роботи для учнів 10-х класів – Кам’янець-Подільський: Аксіома, 2010.</w:t>
      </w:r>
    </w:p>
    <w:p w:rsidR="00EB1403" w:rsidRPr="004C47A6" w:rsidRDefault="00EB1403" w:rsidP="00EB1403">
      <w:pPr>
        <w:pStyle w:val="a8"/>
        <w:rPr>
          <w:sz w:val="28"/>
          <w:szCs w:val="28"/>
        </w:rPr>
      </w:pPr>
      <w:r w:rsidRPr="004C47A6">
        <w:rPr>
          <w:sz w:val="28"/>
          <w:szCs w:val="28"/>
        </w:rPr>
        <w:t xml:space="preserve">- </w:t>
      </w:r>
      <w:proofErr w:type="spellStart"/>
      <w:r w:rsidRPr="004C47A6">
        <w:rPr>
          <w:sz w:val="28"/>
          <w:szCs w:val="28"/>
        </w:rPr>
        <w:t>Єфремова</w:t>
      </w:r>
      <w:proofErr w:type="spellEnd"/>
      <w:r w:rsidRPr="004C47A6">
        <w:rPr>
          <w:sz w:val="28"/>
          <w:szCs w:val="28"/>
        </w:rPr>
        <w:t xml:space="preserve"> Л.В., Степаненко Т.О. </w:t>
      </w:r>
      <w:proofErr w:type="spellStart"/>
      <w:r w:rsidRPr="004C47A6">
        <w:rPr>
          <w:sz w:val="28"/>
          <w:szCs w:val="28"/>
        </w:rPr>
        <w:t>Усі</w:t>
      </w:r>
      <w:proofErr w:type="spellEnd"/>
      <w:r w:rsidRPr="004C47A6">
        <w:rPr>
          <w:sz w:val="28"/>
          <w:szCs w:val="28"/>
        </w:rPr>
        <w:t xml:space="preserve"> уроки </w:t>
      </w:r>
      <w:proofErr w:type="spellStart"/>
      <w:r w:rsidRPr="004C47A6">
        <w:rPr>
          <w:sz w:val="28"/>
          <w:szCs w:val="28"/>
        </w:rPr>
        <w:t>економіки</w:t>
      </w:r>
      <w:proofErr w:type="spellEnd"/>
      <w:r w:rsidRPr="004C47A6">
        <w:rPr>
          <w:sz w:val="28"/>
          <w:szCs w:val="28"/>
        </w:rPr>
        <w:t xml:space="preserve">. 11 </w:t>
      </w:r>
      <w:proofErr w:type="spellStart"/>
      <w:r w:rsidRPr="004C47A6">
        <w:rPr>
          <w:sz w:val="28"/>
          <w:szCs w:val="28"/>
        </w:rPr>
        <w:t>клас</w:t>
      </w:r>
      <w:proofErr w:type="spellEnd"/>
      <w:r w:rsidRPr="004C47A6">
        <w:rPr>
          <w:sz w:val="28"/>
          <w:szCs w:val="28"/>
        </w:rPr>
        <w:t xml:space="preserve">. І семестр.  </w:t>
      </w:r>
      <w:proofErr w:type="spellStart"/>
      <w:proofErr w:type="gramStart"/>
      <w:r w:rsidRPr="004C47A6">
        <w:rPr>
          <w:sz w:val="28"/>
          <w:szCs w:val="28"/>
        </w:rPr>
        <w:t>Проф</w:t>
      </w:r>
      <w:proofErr w:type="gramEnd"/>
      <w:r w:rsidRPr="004C47A6">
        <w:rPr>
          <w:sz w:val="28"/>
          <w:szCs w:val="28"/>
        </w:rPr>
        <w:t>ільний</w:t>
      </w:r>
      <w:proofErr w:type="spellEnd"/>
      <w:r w:rsidRPr="004C47A6">
        <w:rPr>
          <w:sz w:val="28"/>
          <w:szCs w:val="28"/>
        </w:rPr>
        <w:t xml:space="preserve"> </w:t>
      </w:r>
      <w:proofErr w:type="spellStart"/>
      <w:r w:rsidRPr="004C47A6">
        <w:rPr>
          <w:sz w:val="28"/>
          <w:szCs w:val="28"/>
        </w:rPr>
        <w:t>рівень</w:t>
      </w:r>
      <w:proofErr w:type="spellEnd"/>
      <w:r w:rsidRPr="004C47A6">
        <w:rPr>
          <w:sz w:val="28"/>
          <w:szCs w:val="28"/>
        </w:rPr>
        <w:t xml:space="preserve">. – </w:t>
      </w:r>
      <w:proofErr w:type="spellStart"/>
      <w:r w:rsidRPr="004C47A6">
        <w:rPr>
          <w:sz w:val="28"/>
          <w:szCs w:val="28"/>
        </w:rPr>
        <w:t>Харків</w:t>
      </w:r>
      <w:proofErr w:type="spellEnd"/>
      <w:r w:rsidRPr="004C47A6">
        <w:rPr>
          <w:sz w:val="28"/>
          <w:szCs w:val="28"/>
        </w:rPr>
        <w:t xml:space="preserve">: </w:t>
      </w:r>
      <w:proofErr w:type="spellStart"/>
      <w:r w:rsidRPr="004C47A6">
        <w:rPr>
          <w:sz w:val="28"/>
          <w:szCs w:val="28"/>
        </w:rPr>
        <w:t>Видавнича</w:t>
      </w:r>
      <w:proofErr w:type="spellEnd"/>
      <w:r w:rsidRPr="004C47A6">
        <w:rPr>
          <w:sz w:val="28"/>
          <w:szCs w:val="28"/>
        </w:rPr>
        <w:t xml:space="preserve"> </w:t>
      </w:r>
      <w:proofErr w:type="spellStart"/>
      <w:r w:rsidRPr="004C47A6">
        <w:rPr>
          <w:sz w:val="28"/>
          <w:szCs w:val="28"/>
        </w:rPr>
        <w:t>група</w:t>
      </w:r>
      <w:proofErr w:type="spellEnd"/>
      <w:r w:rsidRPr="004C47A6">
        <w:rPr>
          <w:sz w:val="28"/>
          <w:szCs w:val="28"/>
        </w:rPr>
        <w:t xml:space="preserve"> «Основа», 2012 р.</w:t>
      </w:r>
    </w:p>
    <w:p w:rsidR="00EB1403" w:rsidRPr="004C47A6" w:rsidRDefault="00EB1403" w:rsidP="00EB1403">
      <w:pPr>
        <w:pStyle w:val="a8"/>
        <w:rPr>
          <w:sz w:val="28"/>
          <w:szCs w:val="28"/>
        </w:rPr>
      </w:pPr>
      <w:r w:rsidRPr="004C47A6">
        <w:rPr>
          <w:sz w:val="28"/>
          <w:szCs w:val="28"/>
        </w:rPr>
        <w:t xml:space="preserve">- </w:t>
      </w:r>
      <w:proofErr w:type="spellStart"/>
      <w:r w:rsidRPr="004C47A6">
        <w:rPr>
          <w:sz w:val="28"/>
          <w:szCs w:val="28"/>
        </w:rPr>
        <w:t>Горобинська</w:t>
      </w:r>
      <w:proofErr w:type="spellEnd"/>
      <w:r w:rsidRPr="004C47A6">
        <w:rPr>
          <w:sz w:val="28"/>
          <w:szCs w:val="28"/>
        </w:rPr>
        <w:t xml:space="preserve"> М. В., </w:t>
      </w:r>
      <w:proofErr w:type="spellStart"/>
      <w:r w:rsidRPr="004C47A6">
        <w:rPr>
          <w:sz w:val="28"/>
          <w:szCs w:val="28"/>
        </w:rPr>
        <w:t>Єфремова</w:t>
      </w:r>
      <w:proofErr w:type="spellEnd"/>
      <w:r w:rsidRPr="004C47A6">
        <w:rPr>
          <w:sz w:val="28"/>
          <w:szCs w:val="28"/>
        </w:rPr>
        <w:t xml:space="preserve"> Л.В., </w:t>
      </w:r>
      <w:proofErr w:type="spellStart"/>
      <w:proofErr w:type="gramStart"/>
      <w:r w:rsidRPr="004C47A6">
        <w:rPr>
          <w:sz w:val="28"/>
          <w:szCs w:val="28"/>
        </w:rPr>
        <w:t>П</w:t>
      </w:r>
      <w:proofErr w:type="gramEnd"/>
      <w:r w:rsidRPr="004C47A6">
        <w:rPr>
          <w:sz w:val="28"/>
          <w:szCs w:val="28"/>
        </w:rPr>
        <w:t>іддубна</w:t>
      </w:r>
      <w:proofErr w:type="spellEnd"/>
      <w:r w:rsidRPr="004C47A6">
        <w:rPr>
          <w:sz w:val="28"/>
          <w:szCs w:val="28"/>
        </w:rPr>
        <w:t xml:space="preserve"> Л.І. </w:t>
      </w:r>
      <w:proofErr w:type="spellStart"/>
      <w:r w:rsidRPr="004C47A6">
        <w:rPr>
          <w:sz w:val="28"/>
          <w:szCs w:val="28"/>
        </w:rPr>
        <w:t>Усі</w:t>
      </w:r>
      <w:proofErr w:type="spellEnd"/>
      <w:r w:rsidRPr="004C47A6">
        <w:rPr>
          <w:sz w:val="28"/>
          <w:szCs w:val="28"/>
        </w:rPr>
        <w:t xml:space="preserve"> уроки </w:t>
      </w:r>
      <w:proofErr w:type="spellStart"/>
      <w:r w:rsidRPr="004C47A6">
        <w:rPr>
          <w:sz w:val="28"/>
          <w:szCs w:val="28"/>
        </w:rPr>
        <w:t>економіки</w:t>
      </w:r>
      <w:proofErr w:type="spellEnd"/>
      <w:r w:rsidRPr="004C47A6">
        <w:rPr>
          <w:sz w:val="28"/>
          <w:szCs w:val="28"/>
        </w:rPr>
        <w:t xml:space="preserve">. 11 </w:t>
      </w:r>
      <w:proofErr w:type="spellStart"/>
      <w:r w:rsidRPr="004C47A6">
        <w:rPr>
          <w:sz w:val="28"/>
          <w:szCs w:val="28"/>
        </w:rPr>
        <w:t>клас</w:t>
      </w:r>
      <w:proofErr w:type="spellEnd"/>
      <w:r w:rsidRPr="004C47A6">
        <w:rPr>
          <w:sz w:val="28"/>
          <w:szCs w:val="28"/>
        </w:rPr>
        <w:t xml:space="preserve">. ІІ семестр.  </w:t>
      </w:r>
      <w:proofErr w:type="spellStart"/>
      <w:proofErr w:type="gramStart"/>
      <w:r w:rsidRPr="004C47A6">
        <w:rPr>
          <w:sz w:val="28"/>
          <w:szCs w:val="28"/>
        </w:rPr>
        <w:t>Проф</w:t>
      </w:r>
      <w:proofErr w:type="gramEnd"/>
      <w:r w:rsidRPr="004C47A6">
        <w:rPr>
          <w:sz w:val="28"/>
          <w:szCs w:val="28"/>
        </w:rPr>
        <w:t>ільний</w:t>
      </w:r>
      <w:proofErr w:type="spellEnd"/>
      <w:r w:rsidRPr="004C47A6">
        <w:rPr>
          <w:sz w:val="28"/>
          <w:szCs w:val="28"/>
        </w:rPr>
        <w:t xml:space="preserve"> </w:t>
      </w:r>
      <w:proofErr w:type="spellStart"/>
      <w:r w:rsidRPr="004C47A6">
        <w:rPr>
          <w:sz w:val="28"/>
          <w:szCs w:val="28"/>
        </w:rPr>
        <w:t>рівень</w:t>
      </w:r>
      <w:proofErr w:type="spellEnd"/>
      <w:r w:rsidRPr="004C47A6">
        <w:rPr>
          <w:sz w:val="28"/>
          <w:szCs w:val="28"/>
        </w:rPr>
        <w:t xml:space="preserve">. – </w:t>
      </w:r>
      <w:proofErr w:type="spellStart"/>
      <w:r w:rsidRPr="004C47A6">
        <w:rPr>
          <w:sz w:val="28"/>
          <w:szCs w:val="28"/>
        </w:rPr>
        <w:t>Харків</w:t>
      </w:r>
      <w:proofErr w:type="spellEnd"/>
      <w:r w:rsidRPr="004C47A6">
        <w:rPr>
          <w:sz w:val="28"/>
          <w:szCs w:val="28"/>
        </w:rPr>
        <w:t xml:space="preserve">: </w:t>
      </w:r>
      <w:proofErr w:type="spellStart"/>
      <w:r w:rsidRPr="004C47A6">
        <w:rPr>
          <w:sz w:val="28"/>
          <w:szCs w:val="28"/>
        </w:rPr>
        <w:t>Видавнича</w:t>
      </w:r>
      <w:proofErr w:type="spellEnd"/>
      <w:r w:rsidRPr="004C47A6">
        <w:rPr>
          <w:sz w:val="28"/>
          <w:szCs w:val="28"/>
        </w:rPr>
        <w:t xml:space="preserve"> </w:t>
      </w:r>
      <w:proofErr w:type="spellStart"/>
      <w:r w:rsidRPr="004C47A6">
        <w:rPr>
          <w:sz w:val="28"/>
          <w:szCs w:val="28"/>
        </w:rPr>
        <w:t>група</w:t>
      </w:r>
      <w:proofErr w:type="spellEnd"/>
      <w:r w:rsidRPr="004C47A6">
        <w:rPr>
          <w:sz w:val="28"/>
          <w:szCs w:val="28"/>
        </w:rPr>
        <w:t xml:space="preserve"> «Основа», 2012 р.</w:t>
      </w:r>
    </w:p>
    <w:p w:rsidR="00EB1403" w:rsidRPr="004C47A6" w:rsidRDefault="00EB1403" w:rsidP="00EB1403">
      <w:pPr>
        <w:ind w:firstLine="708"/>
        <w:jc w:val="both"/>
        <w:rPr>
          <w:sz w:val="28"/>
          <w:szCs w:val="28"/>
        </w:rPr>
      </w:pPr>
      <w:r w:rsidRPr="004C47A6">
        <w:rPr>
          <w:sz w:val="28"/>
          <w:szCs w:val="28"/>
        </w:rPr>
        <w:t xml:space="preserve">В 11 класі учні переходять  до вивчення підприємництва та різних аспектів діяльності фірм, особливостей національної економіки та ролі уряду у її функціонуванні, а також особливостей розвитку світової економіки та інтеграційних процесів у світі. </w:t>
      </w:r>
    </w:p>
    <w:p w:rsidR="00EB1403" w:rsidRPr="004C47A6" w:rsidRDefault="00EB1403" w:rsidP="00EB1403">
      <w:pPr>
        <w:ind w:firstLine="708"/>
        <w:jc w:val="both"/>
        <w:rPr>
          <w:sz w:val="28"/>
          <w:szCs w:val="28"/>
        </w:rPr>
      </w:pPr>
      <w:r w:rsidRPr="004C47A6">
        <w:rPr>
          <w:sz w:val="28"/>
          <w:szCs w:val="28"/>
        </w:rPr>
        <w:t xml:space="preserve">В межах варіативної компоненти змісту освіти пропонується вивчення  у 10-му класі таких курсів за вибором: </w:t>
      </w:r>
    </w:p>
    <w:p w:rsidR="00EB1403" w:rsidRPr="004C47A6" w:rsidRDefault="00EB1403" w:rsidP="00EB1403">
      <w:pPr>
        <w:ind w:left="360" w:firstLine="600"/>
        <w:jc w:val="both"/>
        <w:rPr>
          <w:sz w:val="28"/>
          <w:szCs w:val="28"/>
        </w:rPr>
      </w:pPr>
      <w:r w:rsidRPr="004C47A6">
        <w:rPr>
          <w:sz w:val="28"/>
          <w:szCs w:val="28"/>
        </w:rPr>
        <w:t xml:space="preserve">«Основи споживчих знань», </w:t>
      </w:r>
    </w:p>
    <w:p w:rsidR="00EB1403" w:rsidRPr="004C47A6" w:rsidRDefault="00EB1403" w:rsidP="00EB1403">
      <w:pPr>
        <w:ind w:left="360" w:firstLine="600"/>
        <w:jc w:val="both"/>
        <w:rPr>
          <w:sz w:val="28"/>
          <w:szCs w:val="28"/>
        </w:rPr>
      </w:pPr>
      <w:r w:rsidRPr="004C47A6">
        <w:rPr>
          <w:sz w:val="28"/>
          <w:szCs w:val="28"/>
        </w:rPr>
        <w:t xml:space="preserve">«Основи інтелектуальної власності», </w:t>
      </w:r>
    </w:p>
    <w:p w:rsidR="00EB1403" w:rsidRPr="004C47A6" w:rsidRDefault="00EB1403" w:rsidP="00EB1403">
      <w:pPr>
        <w:ind w:left="360" w:firstLine="600"/>
        <w:jc w:val="both"/>
        <w:rPr>
          <w:sz w:val="28"/>
          <w:szCs w:val="28"/>
        </w:rPr>
      </w:pPr>
      <w:r w:rsidRPr="004C47A6">
        <w:rPr>
          <w:sz w:val="28"/>
          <w:szCs w:val="28"/>
        </w:rPr>
        <w:t xml:space="preserve">«Фінансова математика», </w:t>
      </w:r>
    </w:p>
    <w:p w:rsidR="00EB1403" w:rsidRPr="004C47A6" w:rsidRDefault="00EB1403" w:rsidP="00EB1403">
      <w:pPr>
        <w:ind w:left="360" w:firstLine="600"/>
        <w:jc w:val="both"/>
        <w:rPr>
          <w:sz w:val="28"/>
          <w:szCs w:val="28"/>
        </w:rPr>
      </w:pPr>
      <w:r w:rsidRPr="004C47A6">
        <w:rPr>
          <w:sz w:val="28"/>
          <w:szCs w:val="28"/>
        </w:rPr>
        <w:t xml:space="preserve">«Географічна економіка», </w:t>
      </w:r>
    </w:p>
    <w:p w:rsidR="00EB1403" w:rsidRPr="004C47A6" w:rsidRDefault="00EB1403" w:rsidP="00EB1403">
      <w:pPr>
        <w:ind w:left="360" w:firstLine="600"/>
        <w:jc w:val="both"/>
        <w:rPr>
          <w:sz w:val="28"/>
          <w:szCs w:val="28"/>
        </w:rPr>
      </w:pPr>
      <w:r w:rsidRPr="004C47A6">
        <w:rPr>
          <w:sz w:val="28"/>
          <w:szCs w:val="28"/>
        </w:rPr>
        <w:t>«Економічне моделювання та розв’язування економічних задач».</w:t>
      </w:r>
    </w:p>
    <w:p w:rsidR="00EB1403" w:rsidRPr="004C47A6" w:rsidRDefault="00EB1403" w:rsidP="00EB1403">
      <w:pPr>
        <w:ind w:firstLine="708"/>
        <w:jc w:val="both"/>
        <w:rPr>
          <w:sz w:val="28"/>
          <w:szCs w:val="28"/>
        </w:rPr>
      </w:pPr>
      <w:r w:rsidRPr="004C47A6">
        <w:rPr>
          <w:sz w:val="28"/>
          <w:szCs w:val="28"/>
        </w:rPr>
        <w:lastRenderedPageBreak/>
        <w:t xml:space="preserve">Під час підготовки до ДПА рекомендовано  використати «Збірник завдань для державної підсумкової атестації з економіки. 11 клас» (авт.. Ю.В. </w:t>
      </w:r>
      <w:proofErr w:type="spellStart"/>
      <w:r w:rsidRPr="004C47A6">
        <w:rPr>
          <w:sz w:val="28"/>
          <w:szCs w:val="28"/>
        </w:rPr>
        <w:t>Бицюра</w:t>
      </w:r>
      <w:proofErr w:type="spellEnd"/>
      <w:r w:rsidRPr="004C47A6">
        <w:rPr>
          <w:sz w:val="28"/>
          <w:szCs w:val="28"/>
        </w:rPr>
        <w:t>, Г.О.</w:t>
      </w:r>
      <w:proofErr w:type="spellStart"/>
      <w:r w:rsidRPr="004C47A6">
        <w:rPr>
          <w:sz w:val="28"/>
          <w:szCs w:val="28"/>
        </w:rPr>
        <w:t>Горленко</w:t>
      </w:r>
      <w:proofErr w:type="spellEnd"/>
      <w:r w:rsidRPr="004C47A6">
        <w:rPr>
          <w:sz w:val="28"/>
          <w:szCs w:val="28"/>
        </w:rPr>
        <w:t xml:space="preserve">, С.Л. </w:t>
      </w:r>
      <w:proofErr w:type="spellStart"/>
      <w:r w:rsidRPr="004C47A6">
        <w:rPr>
          <w:sz w:val="28"/>
          <w:szCs w:val="28"/>
        </w:rPr>
        <w:t>Капіруліна</w:t>
      </w:r>
      <w:proofErr w:type="spellEnd"/>
      <w:r w:rsidRPr="004C47A6">
        <w:rPr>
          <w:sz w:val="28"/>
          <w:szCs w:val="28"/>
        </w:rPr>
        <w:t>».</w:t>
      </w:r>
    </w:p>
    <w:p w:rsidR="00EB1403" w:rsidRPr="004C47A6" w:rsidRDefault="00EB1403" w:rsidP="00EB1403">
      <w:pPr>
        <w:ind w:firstLine="708"/>
        <w:jc w:val="both"/>
        <w:rPr>
          <w:sz w:val="28"/>
          <w:szCs w:val="28"/>
        </w:rPr>
      </w:pPr>
      <w:r w:rsidRPr="004C47A6">
        <w:rPr>
          <w:sz w:val="28"/>
          <w:szCs w:val="28"/>
        </w:rPr>
        <w:t>При організації</w:t>
      </w:r>
      <w:r w:rsidRPr="004C47A6">
        <w:rPr>
          <w:i/>
          <w:sz w:val="28"/>
          <w:szCs w:val="28"/>
        </w:rPr>
        <w:t xml:space="preserve"> </w:t>
      </w:r>
      <w:proofErr w:type="spellStart"/>
      <w:r w:rsidRPr="004C47A6">
        <w:rPr>
          <w:sz w:val="28"/>
          <w:szCs w:val="28"/>
        </w:rPr>
        <w:t>допрофільного</w:t>
      </w:r>
      <w:proofErr w:type="spellEnd"/>
      <w:r w:rsidRPr="004C47A6">
        <w:rPr>
          <w:sz w:val="28"/>
          <w:szCs w:val="28"/>
        </w:rPr>
        <w:t xml:space="preserve"> вивчення економіки у 8-9-х класах за рахунок годин варіативної складової навчального плану рекомендуємо вивчати курс економіки за програмою «Основи економіки» (авт. Л.М. Кириленко, Л.П. </w:t>
      </w:r>
      <w:proofErr w:type="spellStart"/>
      <w:r w:rsidRPr="004C47A6">
        <w:rPr>
          <w:sz w:val="28"/>
          <w:szCs w:val="28"/>
        </w:rPr>
        <w:t>Крупської</w:t>
      </w:r>
      <w:proofErr w:type="spellEnd"/>
      <w:r w:rsidRPr="004C47A6">
        <w:rPr>
          <w:sz w:val="28"/>
          <w:szCs w:val="28"/>
        </w:rPr>
        <w:t xml:space="preserve">, І.М. Пархоменко, І.Є. Тимченко) та навчальним посібником "Моя економіка" (авт. Л.М. Кириленко, Л.П. </w:t>
      </w:r>
      <w:proofErr w:type="spellStart"/>
      <w:r w:rsidRPr="004C47A6">
        <w:rPr>
          <w:sz w:val="28"/>
          <w:szCs w:val="28"/>
        </w:rPr>
        <w:t>Крупська</w:t>
      </w:r>
      <w:proofErr w:type="spellEnd"/>
      <w:r w:rsidRPr="004C47A6">
        <w:rPr>
          <w:sz w:val="28"/>
          <w:szCs w:val="28"/>
        </w:rPr>
        <w:t xml:space="preserve">, І.М. Пархоменко, І.Є. Тимченко). </w:t>
      </w:r>
    </w:p>
    <w:p w:rsidR="00EB1403" w:rsidRPr="004C47A6" w:rsidRDefault="00EB1403" w:rsidP="00EB1403">
      <w:pPr>
        <w:ind w:firstLine="708"/>
        <w:jc w:val="both"/>
        <w:rPr>
          <w:sz w:val="28"/>
          <w:szCs w:val="28"/>
        </w:rPr>
      </w:pPr>
      <w:r w:rsidRPr="004C47A6">
        <w:rPr>
          <w:sz w:val="28"/>
          <w:szCs w:val="28"/>
        </w:rPr>
        <w:t xml:space="preserve">У класах з поглибленим вивченням економіки пропонуємо до використання програми «Основи економіки» автора І.І. </w:t>
      </w:r>
      <w:proofErr w:type="spellStart"/>
      <w:r w:rsidRPr="004C47A6">
        <w:rPr>
          <w:sz w:val="28"/>
          <w:szCs w:val="28"/>
        </w:rPr>
        <w:t>Климюка</w:t>
      </w:r>
      <w:proofErr w:type="spellEnd"/>
      <w:r w:rsidRPr="004C47A6">
        <w:rPr>
          <w:sz w:val="28"/>
          <w:szCs w:val="28"/>
        </w:rPr>
        <w:t xml:space="preserve">. </w:t>
      </w:r>
    </w:p>
    <w:p w:rsidR="00EB1403" w:rsidRPr="004C47A6" w:rsidRDefault="00EB1403" w:rsidP="00EB1403">
      <w:pPr>
        <w:ind w:firstLine="708"/>
        <w:jc w:val="both"/>
        <w:rPr>
          <w:sz w:val="28"/>
          <w:szCs w:val="28"/>
        </w:rPr>
      </w:pPr>
      <w:r w:rsidRPr="004C47A6">
        <w:rPr>
          <w:sz w:val="28"/>
          <w:szCs w:val="28"/>
        </w:rPr>
        <w:t xml:space="preserve">Під час роботи за зазначеними вище навчальними програмами вчитель має право коригувати кількість годин в залежності від можливостей навчального закладу. Для поглиблення і розширення змісту профільних предметів або забезпечення профільної прикладної і початкової професійної спеціалізації навчання пропонуються курси за вибором, які викладаються за рахунок варіативного компонента змісту освіти. В старшій школі, як профільній, зміст предмету </w:t>
      </w:r>
      <w:proofErr w:type="spellStart"/>
      <w:r w:rsidRPr="004C47A6">
        <w:rPr>
          <w:sz w:val="28"/>
          <w:szCs w:val="28"/>
        </w:rPr>
        <w:t>“Економіка”</w:t>
      </w:r>
      <w:proofErr w:type="spellEnd"/>
      <w:r w:rsidRPr="004C47A6">
        <w:rPr>
          <w:sz w:val="28"/>
          <w:szCs w:val="28"/>
        </w:rPr>
        <w:t xml:space="preserve"> представлений окремими спеціальними курсами, які враховують інтереси, здібності та життєві плани учнів з одного боку, і відповідають профілю школи з іншого. До варіативної частини профільної школи віднесено такі економічні курси: </w:t>
      </w:r>
      <w:proofErr w:type="spellStart"/>
      <w:r w:rsidRPr="004C47A6">
        <w:rPr>
          <w:sz w:val="28"/>
          <w:szCs w:val="28"/>
        </w:rPr>
        <w:t>“Основи</w:t>
      </w:r>
      <w:proofErr w:type="spellEnd"/>
      <w:r w:rsidRPr="004C47A6">
        <w:rPr>
          <w:sz w:val="28"/>
          <w:szCs w:val="28"/>
        </w:rPr>
        <w:t xml:space="preserve"> підприємницької </w:t>
      </w:r>
      <w:proofErr w:type="spellStart"/>
      <w:r w:rsidRPr="004C47A6">
        <w:rPr>
          <w:sz w:val="28"/>
          <w:szCs w:val="28"/>
        </w:rPr>
        <w:t>діяльності”</w:t>
      </w:r>
      <w:proofErr w:type="spellEnd"/>
      <w:r w:rsidRPr="004C47A6">
        <w:rPr>
          <w:sz w:val="28"/>
          <w:szCs w:val="28"/>
        </w:rPr>
        <w:t xml:space="preserve">, </w:t>
      </w:r>
      <w:proofErr w:type="spellStart"/>
      <w:r w:rsidRPr="004C47A6">
        <w:rPr>
          <w:sz w:val="28"/>
          <w:szCs w:val="28"/>
        </w:rPr>
        <w:t>“Власна</w:t>
      </w:r>
      <w:proofErr w:type="spellEnd"/>
      <w:r w:rsidRPr="004C47A6">
        <w:rPr>
          <w:sz w:val="28"/>
          <w:szCs w:val="28"/>
        </w:rPr>
        <w:t xml:space="preserve"> </w:t>
      </w:r>
      <w:proofErr w:type="spellStart"/>
      <w:r w:rsidRPr="004C47A6">
        <w:rPr>
          <w:sz w:val="28"/>
          <w:szCs w:val="28"/>
        </w:rPr>
        <w:t>справа”</w:t>
      </w:r>
      <w:proofErr w:type="spellEnd"/>
      <w:r w:rsidRPr="004C47A6">
        <w:rPr>
          <w:sz w:val="28"/>
          <w:szCs w:val="28"/>
        </w:rPr>
        <w:t xml:space="preserve">, </w:t>
      </w:r>
      <w:proofErr w:type="spellStart"/>
      <w:r w:rsidRPr="004C47A6">
        <w:rPr>
          <w:sz w:val="28"/>
          <w:szCs w:val="28"/>
        </w:rPr>
        <w:t>“Основи</w:t>
      </w:r>
      <w:proofErr w:type="spellEnd"/>
      <w:r w:rsidRPr="004C47A6">
        <w:rPr>
          <w:sz w:val="28"/>
          <w:szCs w:val="28"/>
        </w:rPr>
        <w:t xml:space="preserve"> </w:t>
      </w:r>
      <w:proofErr w:type="spellStart"/>
      <w:r w:rsidRPr="004C47A6">
        <w:rPr>
          <w:sz w:val="28"/>
          <w:szCs w:val="28"/>
        </w:rPr>
        <w:t>менеджменту”</w:t>
      </w:r>
      <w:proofErr w:type="spellEnd"/>
      <w:r w:rsidRPr="004C47A6">
        <w:rPr>
          <w:sz w:val="28"/>
          <w:szCs w:val="28"/>
        </w:rPr>
        <w:t xml:space="preserve">, </w:t>
      </w:r>
      <w:proofErr w:type="spellStart"/>
      <w:r w:rsidRPr="004C47A6">
        <w:rPr>
          <w:sz w:val="28"/>
          <w:szCs w:val="28"/>
        </w:rPr>
        <w:t>“Основи</w:t>
      </w:r>
      <w:proofErr w:type="spellEnd"/>
      <w:r w:rsidRPr="004C47A6">
        <w:rPr>
          <w:sz w:val="28"/>
          <w:szCs w:val="28"/>
        </w:rPr>
        <w:t xml:space="preserve"> інтелектуальної </w:t>
      </w:r>
      <w:proofErr w:type="spellStart"/>
      <w:r w:rsidRPr="004C47A6">
        <w:rPr>
          <w:sz w:val="28"/>
          <w:szCs w:val="28"/>
        </w:rPr>
        <w:t>власності”</w:t>
      </w:r>
      <w:proofErr w:type="spellEnd"/>
      <w:r w:rsidRPr="004C47A6">
        <w:rPr>
          <w:sz w:val="28"/>
          <w:szCs w:val="28"/>
        </w:rPr>
        <w:t xml:space="preserve">, </w:t>
      </w:r>
      <w:proofErr w:type="spellStart"/>
      <w:r w:rsidRPr="004C47A6">
        <w:rPr>
          <w:sz w:val="28"/>
          <w:szCs w:val="28"/>
        </w:rPr>
        <w:t>“Основи</w:t>
      </w:r>
      <w:proofErr w:type="spellEnd"/>
      <w:r w:rsidRPr="004C47A6">
        <w:rPr>
          <w:sz w:val="28"/>
          <w:szCs w:val="28"/>
        </w:rPr>
        <w:t xml:space="preserve"> споживчих </w:t>
      </w:r>
      <w:proofErr w:type="spellStart"/>
      <w:r w:rsidRPr="004C47A6">
        <w:rPr>
          <w:sz w:val="28"/>
          <w:szCs w:val="28"/>
        </w:rPr>
        <w:t>знань”</w:t>
      </w:r>
      <w:proofErr w:type="spellEnd"/>
      <w:r w:rsidRPr="004C47A6">
        <w:rPr>
          <w:sz w:val="28"/>
          <w:szCs w:val="28"/>
        </w:rPr>
        <w:t xml:space="preserve">, </w:t>
      </w:r>
      <w:proofErr w:type="spellStart"/>
      <w:r w:rsidRPr="004C47A6">
        <w:rPr>
          <w:sz w:val="28"/>
          <w:szCs w:val="28"/>
        </w:rPr>
        <w:t>“Основи</w:t>
      </w:r>
      <w:proofErr w:type="spellEnd"/>
      <w:r w:rsidRPr="004C47A6">
        <w:rPr>
          <w:sz w:val="28"/>
          <w:szCs w:val="28"/>
        </w:rPr>
        <w:t xml:space="preserve"> сімейного </w:t>
      </w:r>
      <w:proofErr w:type="spellStart"/>
      <w:r w:rsidRPr="004C47A6">
        <w:rPr>
          <w:sz w:val="28"/>
          <w:szCs w:val="28"/>
        </w:rPr>
        <w:t>господарювання”</w:t>
      </w:r>
      <w:proofErr w:type="spellEnd"/>
      <w:r w:rsidRPr="004C47A6">
        <w:rPr>
          <w:sz w:val="28"/>
          <w:szCs w:val="28"/>
        </w:rPr>
        <w:t xml:space="preserve"> тощо.</w:t>
      </w:r>
    </w:p>
    <w:p w:rsidR="00EB1403" w:rsidRPr="004C47A6" w:rsidRDefault="00EB1403" w:rsidP="00EB1403">
      <w:pPr>
        <w:ind w:right="-55"/>
        <w:jc w:val="both"/>
        <w:rPr>
          <w:sz w:val="28"/>
          <w:szCs w:val="28"/>
        </w:rPr>
      </w:pPr>
      <w:r w:rsidRPr="004C47A6">
        <w:rPr>
          <w:sz w:val="28"/>
          <w:szCs w:val="28"/>
        </w:rPr>
        <w:t xml:space="preserve">       Основними завданнями курсів за вибором є забезпечення вивчення економіки і споріднених з нею предметів на достатньому рівні. За їх допомогою відбувається трансформація наукових знань учнів в їх практичний досвід.  Практичні роботи, екскурсії, презентації, дослідження, моделюючі або ситуативні вправи є невід'ємною складовою занять. Робочі плани профільних класів можуть включати багато курсів за вибором і факультативів</w:t>
      </w:r>
      <w:r w:rsidRPr="004C47A6">
        <w:rPr>
          <w:sz w:val="28"/>
          <w:szCs w:val="28"/>
          <w:lang w:val="ru-RU"/>
        </w:rPr>
        <w:t xml:space="preserve">. Тим самим </w:t>
      </w:r>
      <w:r w:rsidRPr="004C47A6">
        <w:rPr>
          <w:sz w:val="28"/>
          <w:szCs w:val="28"/>
        </w:rPr>
        <w:t xml:space="preserve">забезпечується гнучка система </w:t>
      </w:r>
      <w:proofErr w:type="gramStart"/>
      <w:r w:rsidRPr="004C47A6">
        <w:rPr>
          <w:sz w:val="28"/>
          <w:szCs w:val="28"/>
        </w:rPr>
        <w:t>проф</w:t>
      </w:r>
      <w:proofErr w:type="gramEnd"/>
      <w:r w:rsidRPr="004C47A6">
        <w:rPr>
          <w:sz w:val="28"/>
          <w:szCs w:val="28"/>
        </w:rPr>
        <w:t xml:space="preserve">ільного навчання, яка надає учням можливість обрати індивідуальну освітню програму. </w:t>
      </w:r>
    </w:p>
    <w:p w:rsidR="00EB1403" w:rsidRPr="004C47A6" w:rsidRDefault="00EB1403" w:rsidP="00EB1403">
      <w:pPr>
        <w:ind w:right="-55"/>
        <w:jc w:val="both"/>
        <w:rPr>
          <w:i/>
          <w:sz w:val="28"/>
          <w:szCs w:val="28"/>
        </w:rPr>
      </w:pPr>
      <w:r w:rsidRPr="004C47A6">
        <w:rPr>
          <w:sz w:val="28"/>
          <w:szCs w:val="28"/>
        </w:rPr>
        <w:t xml:space="preserve">        Робочі плани класів з поглибленим вивченням предмету, крім розширення і поглиблення змісту, мають сприяти формування стійкого інтересу до предмету, розвитку відповідних </w:t>
      </w:r>
      <w:proofErr w:type="spellStart"/>
      <w:r w:rsidRPr="004C47A6">
        <w:rPr>
          <w:sz w:val="28"/>
          <w:szCs w:val="28"/>
        </w:rPr>
        <w:t>компетенцій</w:t>
      </w:r>
      <w:proofErr w:type="spellEnd"/>
      <w:r w:rsidRPr="004C47A6">
        <w:rPr>
          <w:sz w:val="28"/>
          <w:szCs w:val="28"/>
        </w:rPr>
        <w:t xml:space="preserve"> і орієнтацій на професійну діяльність, пов’язану з обраним профілем. Поглиблене вивчення здійснюється за спеціальними програмами або за модульним принципом: програма </w:t>
      </w:r>
      <w:proofErr w:type="spellStart"/>
      <w:r w:rsidRPr="004C47A6">
        <w:rPr>
          <w:sz w:val="28"/>
          <w:szCs w:val="28"/>
        </w:rPr>
        <w:t>„Основи</w:t>
      </w:r>
      <w:proofErr w:type="spellEnd"/>
      <w:r w:rsidRPr="004C47A6">
        <w:rPr>
          <w:sz w:val="28"/>
          <w:szCs w:val="28"/>
        </w:rPr>
        <w:t xml:space="preserve"> </w:t>
      </w:r>
      <w:proofErr w:type="spellStart"/>
      <w:r w:rsidRPr="004C47A6">
        <w:rPr>
          <w:sz w:val="28"/>
          <w:szCs w:val="28"/>
        </w:rPr>
        <w:t>економіки”</w:t>
      </w:r>
      <w:proofErr w:type="spellEnd"/>
      <w:r w:rsidRPr="004C47A6">
        <w:rPr>
          <w:sz w:val="28"/>
          <w:szCs w:val="28"/>
        </w:rPr>
        <w:t xml:space="preserve"> доповнюється набором курсів за вибором певного спрямування. Кожна із наведених програм може вивчатися за різними рівнями складності та обсягом. З метою більш повного врахування й розвитку навчально-пізнавальних інтересів учнів, їх нахилів і здібностей, вчителю надається право змінювати до 30 % змісту обраної навчальної програми. </w:t>
      </w:r>
    </w:p>
    <w:p w:rsidR="00EB1403" w:rsidRPr="004C47A6" w:rsidRDefault="00EB1403" w:rsidP="00EB1403">
      <w:pPr>
        <w:tabs>
          <w:tab w:val="num" w:pos="720"/>
        </w:tabs>
        <w:jc w:val="both"/>
        <w:rPr>
          <w:sz w:val="28"/>
          <w:szCs w:val="28"/>
        </w:rPr>
      </w:pPr>
      <w:r w:rsidRPr="004C47A6">
        <w:rPr>
          <w:sz w:val="28"/>
          <w:szCs w:val="28"/>
        </w:rPr>
        <w:lastRenderedPageBreak/>
        <w:t xml:space="preserve">          Важливим завданням вважаємо продовження впровадження у навчальний процес курсу за вибором «Основи споживчих знань», оскільки споживча освіта в Україні є однією з головних форм пристосування людей до нових і швидко змінних умов життя, заснованого на принципах ринкової економіки.</w:t>
      </w:r>
    </w:p>
    <w:p w:rsidR="00EB1403" w:rsidRPr="004C47A6" w:rsidRDefault="00EB1403" w:rsidP="00EB1403">
      <w:pPr>
        <w:tabs>
          <w:tab w:val="num" w:pos="720"/>
        </w:tabs>
        <w:jc w:val="both"/>
        <w:rPr>
          <w:sz w:val="28"/>
          <w:szCs w:val="28"/>
        </w:rPr>
      </w:pPr>
      <w:r w:rsidRPr="004C47A6">
        <w:rPr>
          <w:sz w:val="28"/>
          <w:szCs w:val="28"/>
        </w:rPr>
        <w:t xml:space="preserve">       З метою активнішого впровадження споживчих знань у навчальний процес пропонуємо, у випадку відсутності достатньої кількості годин на вивчення курсу, наскрізну навчальну програму курсу за вибором «Споживчі знання» для учнів 11-(12) класів вивчати у будь-якому з класів, коригуючи кількість годин. Курс «Основи споживчих знань» підсилено певним переліком навчальної літератури, яка отримала відповідні грифи </w:t>
      </w:r>
      <w:proofErr w:type="spellStart"/>
      <w:r w:rsidRPr="004C47A6">
        <w:rPr>
          <w:sz w:val="28"/>
          <w:szCs w:val="28"/>
        </w:rPr>
        <w:t>МОНмолодьспорту</w:t>
      </w:r>
      <w:proofErr w:type="spellEnd"/>
      <w:r w:rsidRPr="004C47A6">
        <w:rPr>
          <w:sz w:val="28"/>
          <w:szCs w:val="28"/>
        </w:rPr>
        <w:t xml:space="preserve">, а саме: посібник-практикум «Чи грамотний ви споживач» </w:t>
      </w:r>
      <w:proofErr w:type="spellStart"/>
      <w:r w:rsidRPr="004C47A6">
        <w:rPr>
          <w:sz w:val="28"/>
          <w:szCs w:val="28"/>
        </w:rPr>
        <w:t>укл</w:t>
      </w:r>
      <w:proofErr w:type="spellEnd"/>
      <w:r w:rsidRPr="004C47A6">
        <w:rPr>
          <w:sz w:val="28"/>
          <w:szCs w:val="28"/>
        </w:rPr>
        <w:t xml:space="preserve">. С. О. </w:t>
      </w:r>
      <w:proofErr w:type="spellStart"/>
      <w:r w:rsidRPr="004C47A6">
        <w:rPr>
          <w:sz w:val="28"/>
          <w:szCs w:val="28"/>
        </w:rPr>
        <w:t>Ганаба</w:t>
      </w:r>
      <w:proofErr w:type="spellEnd"/>
      <w:r w:rsidRPr="004C47A6">
        <w:rPr>
          <w:sz w:val="28"/>
          <w:szCs w:val="28"/>
        </w:rPr>
        <w:t xml:space="preserve">; </w:t>
      </w:r>
      <w:proofErr w:type="spellStart"/>
      <w:r w:rsidRPr="004C47A6">
        <w:rPr>
          <w:sz w:val="28"/>
          <w:szCs w:val="28"/>
        </w:rPr>
        <w:t>в-во</w:t>
      </w:r>
      <w:proofErr w:type="spellEnd"/>
      <w:r w:rsidRPr="004C47A6">
        <w:rPr>
          <w:sz w:val="28"/>
          <w:szCs w:val="28"/>
        </w:rPr>
        <w:t xml:space="preserve"> «Аксіома», навчально-методичні комплекти «Здоров’я дитини – здорове харчування» для 3-4 класів та 5-7 класів (авт. Довгань А.І., </w:t>
      </w:r>
      <w:proofErr w:type="spellStart"/>
      <w:r w:rsidRPr="004C47A6">
        <w:rPr>
          <w:sz w:val="28"/>
          <w:szCs w:val="28"/>
        </w:rPr>
        <w:t>Овчарук</w:t>
      </w:r>
      <w:proofErr w:type="spellEnd"/>
      <w:r w:rsidRPr="004C47A6">
        <w:rPr>
          <w:sz w:val="28"/>
          <w:szCs w:val="28"/>
        </w:rPr>
        <w:t xml:space="preserve"> О. В., </w:t>
      </w:r>
      <w:proofErr w:type="spellStart"/>
      <w:r w:rsidRPr="004C47A6">
        <w:rPr>
          <w:sz w:val="28"/>
          <w:szCs w:val="28"/>
        </w:rPr>
        <w:t>Оліфіра</w:t>
      </w:r>
      <w:proofErr w:type="spellEnd"/>
      <w:r w:rsidRPr="004C47A6">
        <w:rPr>
          <w:sz w:val="28"/>
          <w:szCs w:val="28"/>
        </w:rPr>
        <w:t xml:space="preserve"> Л.М., </w:t>
      </w:r>
      <w:proofErr w:type="spellStart"/>
      <w:r w:rsidRPr="004C47A6">
        <w:rPr>
          <w:sz w:val="28"/>
          <w:szCs w:val="28"/>
        </w:rPr>
        <w:t>Пужайчереда</w:t>
      </w:r>
      <w:proofErr w:type="spellEnd"/>
      <w:r w:rsidRPr="004C47A6">
        <w:rPr>
          <w:sz w:val="28"/>
          <w:szCs w:val="28"/>
        </w:rPr>
        <w:t xml:space="preserve"> Л.М, за загальною редакцією </w:t>
      </w:r>
      <w:proofErr w:type="spellStart"/>
      <w:r w:rsidRPr="004C47A6">
        <w:rPr>
          <w:sz w:val="28"/>
          <w:szCs w:val="28"/>
        </w:rPr>
        <w:t>Овчарук</w:t>
      </w:r>
      <w:proofErr w:type="spellEnd"/>
      <w:r w:rsidRPr="004C47A6">
        <w:rPr>
          <w:sz w:val="28"/>
          <w:szCs w:val="28"/>
        </w:rPr>
        <w:t xml:space="preserve"> О. В.) </w:t>
      </w:r>
    </w:p>
    <w:p w:rsidR="00EB1403" w:rsidRPr="004C47A6" w:rsidRDefault="00EB1403" w:rsidP="00EB1403">
      <w:pPr>
        <w:spacing w:after="200"/>
        <w:ind w:firstLine="450"/>
        <w:jc w:val="both"/>
        <w:rPr>
          <w:sz w:val="28"/>
          <w:szCs w:val="28"/>
        </w:rPr>
      </w:pPr>
      <w:r w:rsidRPr="004C47A6">
        <w:rPr>
          <w:sz w:val="28"/>
          <w:szCs w:val="28"/>
        </w:rPr>
        <w:t xml:space="preserve">Розвиток не тільки економічного мислення, а і фінансових </w:t>
      </w:r>
      <w:proofErr w:type="spellStart"/>
      <w:r w:rsidRPr="004C47A6">
        <w:rPr>
          <w:sz w:val="28"/>
          <w:szCs w:val="28"/>
        </w:rPr>
        <w:t>компетенцій</w:t>
      </w:r>
      <w:proofErr w:type="spellEnd"/>
      <w:r w:rsidRPr="004C47A6">
        <w:rPr>
          <w:sz w:val="28"/>
          <w:szCs w:val="28"/>
        </w:rPr>
        <w:t xml:space="preserve"> і культури  має забезпечити новий курс «Фінансова грамотність», який пройшов апробацію у деяких школах різних  регіонів. Курс за вибором «Фінансова грамотність», підготовлений Університетом банківської справи Національного Банку України має ознайомити   учнів 10 класів  із сучасними фінансовими продуктами та послугами, розвивати в них навичок використання таких продуктів, а також вміння планувати власне фінансове майбутнє. </w:t>
      </w:r>
      <w:r w:rsidRPr="004C47A6">
        <w:rPr>
          <w:iCs/>
          <w:sz w:val="28"/>
          <w:szCs w:val="28"/>
        </w:rPr>
        <w:t>Відповідно до загальних цілей курсу</w:t>
      </w:r>
      <w:r w:rsidRPr="004C47A6">
        <w:rPr>
          <w:sz w:val="28"/>
          <w:szCs w:val="28"/>
        </w:rPr>
        <w:t xml:space="preserve"> основні завдання полягають в тому щоб через практичну діяльність, адаптовану до вікових особливостей учнів сформувати певні економічні компетенції. Навчально-методичний комплект підготовлений за загальною редакцією професора </w:t>
      </w:r>
      <w:proofErr w:type="spellStart"/>
      <w:r w:rsidRPr="004C47A6">
        <w:rPr>
          <w:sz w:val="28"/>
          <w:szCs w:val="28"/>
        </w:rPr>
        <w:t>Смовженко</w:t>
      </w:r>
      <w:proofErr w:type="spellEnd"/>
      <w:r w:rsidRPr="004C47A6">
        <w:rPr>
          <w:sz w:val="28"/>
          <w:szCs w:val="28"/>
        </w:rPr>
        <w:t xml:space="preserve"> Т.С. включає програму курсу, навчальний посібник, робочий зошит для учнів.</w:t>
      </w:r>
      <w:r w:rsidRPr="004C47A6">
        <w:rPr>
          <w:sz w:val="28"/>
          <w:szCs w:val="28"/>
        </w:rPr>
        <w:tab/>
        <w:t xml:space="preserve"> </w:t>
      </w:r>
    </w:p>
    <w:p w:rsidR="00EB1403" w:rsidRPr="004C47A6" w:rsidRDefault="00EB1403" w:rsidP="00EB1403">
      <w:pPr>
        <w:jc w:val="both"/>
        <w:rPr>
          <w:sz w:val="28"/>
          <w:szCs w:val="28"/>
          <w:u w:val="single"/>
        </w:rPr>
      </w:pPr>
      <w:r w:rsidRPr="004C47A6">
        <w:rPr>
          <w:sz w:val="28"/>
          <w:szCs w:val="28"/>
        </w:rPr>
        <w:t xml:space="preserve">     Навчально-методичне забезпечення вивчення економіки постійно поповнюється новими навчальними посібниками як традиційного характеру  так і інноваційні за змістом і формою, вони готуються, як фахівцями різних рівнів, так і вчителями  практиками, які діляться свої досвідом. Перелік посібників, які можуть бути використані при вивчені економіки постійно оновлюється,  друкується в щорічному інформаційному збірнику Міністерства освіти і науки, молоді та спорту  України та розміщені на офіційному </w:t>
      </w:r>
      <w:proofErr w:type="spellStart"/>
      <w:r w:rsidRPr="004C47A6">
        <w:rPr>
          <w:sz w:val="28"/>
          <w:szCs w:val="28"/>
        </w:rPr>
        <w:t>веб-сайті</w:t>
      </w:r>
      <w:proofErr w:type="spellEnd"/>
      <w:r w:rsidRPr="004C47A6">
        <w:rPr>
          <w:sz w:val="28"/>
          <w:szCs w:val="28"/>
        </w:rPr>
        <w:t xml:space="preserve"> Міністерства освіти і науки, молоді та спорту:  </w:t>
      </w:r>
      <w:hyperlink r:id="rId5" w:history="1">
        <w:r w:rsidRPr="004C47A6">
          <w:rPr>
            <w:rStyle w:val="a3"/>
            <w:color w:val="000000"/>
            <w:sz w:val="28"/>
            <w:szCs w:val="28"/>
            <w:lang w:val="en-US"/>
          </w:rPr>
          <w:t>www</w:t>
        </w:r>
        <w:r w:rsidRPr="004C47A6">
          <w:rPr>
            <w:rStyle w:val="a3"/>
            <w:color w:val="000000"/>
            <w:sz w:val="28"/>
            <w:szCs w:val="28"/>
          </w:rPr>
          <w:t>.</w:t>
        </w:r>
        <w:proofErr w:type="spellStart"/>
        <w:r w:rsidRPr="004C47A6">
          <w:rPr>
            <w:rStyle w:val="a3"/>
            <w:color w:val="000000"/>
            <w:sz w:val="28"/>
            <w:szCs w:val="28"/>
            <w:lang w:val="en-US"/>
          </w:rPr>
          <w:t>mon</w:t>
        </w:r>
        <w:proofErr w:type="spellEnd"/>
        <w:r w:rsidRPr="004C47A6">
          <w:rPr>
            <w:rStyle w:val="a3"/>
            <w:color w:val="000000"/>
            <w:sz w:val="28"/>
            <w:szCs w:val="28"/>
          </w:rPr>
          <w:t>.</w:t>
        </w:r>
        <w:proofErr w:type="spellStart"/>
        <w:r w:rsidRPr="004C47A6">
          <w:rPr>
            <w:rStyle w:val="a3"/>
            <w:color w:val="000000"/>
            <w:sz w:val="28"/>
            <w:szCs w:val="28"/>
            <w:lang w:val="en-US"/>
          </w:rPr>
          <w:t>gov</w:t>
        </w:r>
        <w:proofErr w:type="spellEnd"/>
        <w:r w:rsidRPr="004C47A6">
          <w:rPr>
            <w:rStyle w:val="a3"/>
            <w:color w:val="000000"/>
            <w:sz w:val="28"/>
            <w:szCs w:val="28"/>
          </w:rPr>
          <w:t>.</w:t>
        </w:r>
        <w:proofErr w:type="spellStart"/>
        <w:r w:rsidRPr="004C47A6">
          <w:rPr>
            <w:rStyle w:val="a3"/>
            <w:color w:val="000000"/>
            <w:sz w:val="28"/>
            <w:szCs w:val="28"/>
            <w:lang w:val="en-US"/>
          </w:rPr>
          <w:t>ua</w:t>
        </w:r>
        <w:proofErr w:type="spellEnd"/>
      </w:hyperlink>
      <w:r w:rsidRPr="004C47A6">
        <w:rPr>
          <w:sz w:val="28"/>
          <w:szCs w:val="28"/>
        </w:rPr>
        <w:t xml:space="preserve"> та </w:t>
      </w:r>
      <w:proofErr w:type="spellStart"/>
      <w:r w:rsidRPr="004C47A6">
        <w:rPr>
          <w:sz w:val="28"/>
          <w:szCs w:val="28"/>
        </w:rPr>
        <w:t>веб-сайті</w:t>
      </w:r>
      <w:proofErr w:type="spellEnd"/>
      <w:r w:rsidRPr="004C47A6">
        <w:rPr>
          <w:sz w:val="28"/>
          <w:szCs w:val="28"/>
        </w:rPr>
        <w:t xml:space="preserve"> Інституту інноваційних технологій: </w:t>
      </w:r>
      <w:proofErr w:type="spellStart"/>
      <w:r w:rsidRPr="004C47A6">
        <w:rPr>
          <w:sz w:val="28"/>
          <w:szCs w:val="28"/>
          <w:u w:val="single"/>
          <w:lang w:val="en-US"/>
        </w:rPr>
        <w:t>iitzo</w:t>
      </w:r>
      <w:proofErr w:type="spellEnd"/>
      <w:r w:rsidRPr="004C47A6">
        <w:rPr>
          <w:sz w:val="28"/>
          <w:szCs w:val="28"/>
          <w:u w:val="single"/>
        </w:rPr>
        <w:t xml:space="preserve">. </w:t>
      </w:r>
      <w:proofErr w:type="spellStart"/>
      <w:r w:rsidRPr="004C47A6">
        <w:rPr>
          <w:sz w:val="28"/>
          <w:szCs w:val="28"/>
          <w:u w:val="single"/>
        </w:rPr>
        <w:t>gov.ua</w:t>
      </w:r>
      <w:proofErr w:type="spellEnd"/>
    </w:p>
    <w:p w:rsidR="00EB1403" w:rsidRPr="004C47A6" w:rsidRDefault="00EB1403" w:rsidP="00EB1403">
      <w:pPr>
        <w:ind w:firstLine="708"/>
        <w:jc w:val="both"/>
        <w:rPr>
          <w:sz w:val="28"/>
          <w:szCs w:val="28"/>
        </w:rPr>
      </w:pPr>
      <w:r w:rsidRPr="004C47A6">
        <w:rPr>
          <w:sz w:val="28"/>
          <w:szCs w:val="28"/>
        </w:rPr>
        <w:t xml:space="preserve"> Суттєву допомогу для підвищення свого фахового рівня та у підготовці до уроків з економіки вчителям надають журнал </w:t>
      </w:r>
      <w:proofErr w:type="spellStart"/>
      <w:r w:rsidRPr="004C47A6">
        <w:rPr>
          <w:sz w:val="28"/>
          <w:szCs w:val="28"/>
        </w:rPr>
        <w:t>“Географія</w:t>
      </w:r>
      <w:proofErr w:type="spellEnd"/>
      <w:r w:rsidRPr="004C47A6">
        <w:rPr>
          <w:sz w:val="28"/>
          <w:szCs w:val="28"/>
        </w:rPr>
        <w:t xml:space="preserve"> та економіка в сучасній </w:t>
      </w:r>
      <w:proofErr w:type="spellStart"/>
      <w:r w:rsidRPr="004C47A6">
        <w:rPr>
          <w:sz w:val="28"/>
          <w:szCs w:val="28"/>
        </w:rPr>
        <w:t>школі”</w:t>
      </w:r>
      <w:proofErr w:type="spellEnd"/>
      <w:r w:rsidRPr="004C47A6">
        <w:rPr>
          <w:sz w:val="28"/>
          <w:szCs w:val="28"/>
        </w:rPr>
        <w:t xml:space="preserve"> Міністерства освіти і науки, молоді та спорту  України.</w:t>
      </w:r>
    </w:p>
    <w:p w:rsidR="00F413D0" w:rsidRDefault="00F413D0"/>
    <w:sectPr w:rsidR="00F413D0" w:rsidSect="00F4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065BA"/>
    <w:multiLevelType w:val="hybridMultilevel"/>
    <w:tmpl w:val="31E695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374519"/>
    <w:multiLevelType w:val="hybridMultilevel"/>
    <w:tmpl w:val="C7E42142"/>
    <w:lvl w:ilvl="0" w:tplc="72E8ADE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403"/>
    <w:rsid w:val="008D3FB0"/>
    <w:rsid w:val="00EB1403"/>
    <w:rsid w:val="00F413D0"/>
    <w:rsid w:val="00FF0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0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403"/>
    <w:rPr>
      <w:color w:val="0000FF"/>
      <w:u w:val="single"/>
    </w:rPr>
  </w:style>
  <w:style w:type="character" w:customStyle="1" w:styleId="a4">
    <w:name w:val="Название Знак"/>
    <w:basedOn w:val="a0"/>
    <w:link w:val="a5"/>
    <w:locked/>
    <w:rsid w:val="00EB1403"/>
    <w:rPr>
      <w:sz w:val="28"/>
      <w:lang w:val="uk-UA" w:eastAsia="uk-UA"/>
    </w:rPr>
  </w:style>
  <w:style w:type="paragraph" w:styleId="a5">
    <w:name w:val="Title"/>
    <w:basedOn w:val="a"/>
    <w:link w:val="a4"/>
    <w:qFormat/>
    <w:rsid w:val="00EB1403"/>
    <w:pPr>
      <w:jc w:val="center"/>
    </w:pPr>
    <w:rPr>
      <w:rFonts w:asciiTheme="minorHAnsi" w:eastAsiaTheme="minorHAnsi" w:hAnsiTheme="minorHAnsi" w:cstheme="minorBidi"/>
      <w:sz w:val="28"/>
      <w:szCs w:val="22"/>
      <w:lang w:eastAsia="uk-UA"/>
    </w:rPr>
  </w:style>
  <w:style w:type="character" w:customStyle="1" w:styleId="1">
    <w:name w:val="Название Знак1"/>
    <w:basedOn w:val="a0"/>
    <w:link w:val="a5"/>
    <w:uiPriority w:val="10"/>
    <w:rsid w:val="00EB1403"/>
    <w:rPr>
      <w:rFonts w:asciiTheme="majorHAnsi" w:eastAsiaTheme="majorEastAsia" w:hAnsiTheme="majorHAnsi" w:cstheme="majorBidi"/>
      <w:color w:val="17365D" w:themeColor="text2" w:themeShade="BF"/>
      <w:spacing w:val="5"/>
      <w:kern w:val="28"/>
      <w:sz w:val="52"/>
      <w:szCs w:val="52"/>
      <w:lang w:val="uk-UA" w:eastAsia="ru-RU"/>
    </w:rPr>
  </w:style>
  <w:style w:type="paragraph" w:styleId="a6">
    <w:name w:val="Body Text"/>
    <w:basedOn w:val="a"/>
    <w:link w:val="a7"/>
    <w:rsid w:val="00EB1403"/>
    <w:pPr>
      <w:jc w:val="both"/>
    </w:pPr>
    <w:rPr>
      <w:szCs w:val="20"/>
      <w:lang w:val="ru-RU"/>
    </w:rPr>
  </w:style>
  <w:style w:type="character" w:customStyle="1" w:styleId="a7">
    <w:name w:val="Основной текст Знак"/>
    <w:basedOn w:val="a0"/>
    <w:link w:val="a6"/>
    <w:rsid w:val="00EB1403"/>
    <w:rPr>
      <w:rFonts w:ascii="Times New Roman" w:eastAsia="Times New Roman" w:hAnsi="Times New Roman" w:cs="Times New Roman"/>
      <w:sz w:val="24"/>
      <w:szCs w:val="20"/>
      <w:lang w:eastAsia="ru-RU"/>
    </w:rPr>
  </w:style>
  <w:style w:type="paragraph" w:styleId="a8">
    <w:name w:val="Body Text Indent"/>
    <w:basedOn w:val="a"/>
    <w:link w:val="a9"/>
    <w:rsid w:val="00EB1403"/>
    <w:pPr>
      <w:spacing w:after="120"/>
      <w:ind w:left="283"/>
    </w:pPr>
    <w:rPr>
      <w:lang w:val="ru-RU"/>
    </w:rPr>
  </w:style>
  <w:style w:type="character" w:customStyle="1" w:styleId="a9">
    <w:name w:val="Основной текст с отступом Знак"/>
    <w:basedOn w:val="a0"/>
    <w:link w:val="a8"/>
    <w:rsid w:val="00EB14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1929</Words>
  <Characters>11000</Characters>
  <Application>Microsoft Office Word</Application>
  <DocSecurity>0</DocSecurity>
  <Lines>91</Lines>
  <Paragraphs>25</Paragraphs>
  <ScaleCrop>false</ScaleCrop>
  <Company>Microsoft</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2012-08-28T16:19:00Z</dcterms:created>
  <dcterms:modified xsi:type="dcterms:W3CDTF">2012-10-08T12:44:00Z</dcterms:modified>
</cp:coreProperties>
</file>